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1188" w14:textId="77777777" w:rsidR="007A5506" w:rsidRDefault="007A5506">
      <w:pPr>
        <w:pStyle w:val="BodyText"/>
        <w:rPr>
          <w:sz w:val="18"/>
        </w:rPr>
      </w:pPr>
      <w:bookmarkStart w:id="0" w:name="_Hlk35504800"/>
      <w:bookmarkEnd w:id="0"/>
    </w:p>
    <w:p w14:paraId="3E3573E1" w14:textId="206DF691" w:rsidR="002827AB" w:rsidRDefault="0023247D" w:rsidP="0023247D">
      <w:pPr>
        <w:pStyle w:val="BodyText"/>
        <w:jc w:val="center"/>
        <w:rPr>
          <w:sz w:val="18"/>
        </w:rPr>
      </w:pPr>
      <w:r>
        <w:rPr>
          <w:noProof/>
          <w:sz w:val="18"/>
        </w:rPr>
        <w:drawing>
          <wp:inline distT="0" distB="0" distL="0" distR="0" wp14:anchorId="4A992038" wp14:editId="1BA83E62">
            <wp:extent cx="2286000" cy="789267"/>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C V3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9539" cy="800847"/>
                    </a:xfrm>
                    <a:prstGeom prst="rect">
                      <a:avLst/>
                    </a:prstGeom>
                  </pic:spPr>
                </pic:pic>
              </a:graphicData>
            </a:graphic>
          </wp:inline>
        </w:drawing>
      </w:r>
    </w:p>
    <w:p w14:paraId="64EF5EC1" w14:textId="34A4578A" w:rsidR="002827AB" w:rsidRDefault="000D1F77" w:rsidP="007A5506">
      <w:pPr>
        <w:pStyle w:val="BodyText"/>
        <w:spacing w:before="9"/>
        <w:rPr>
          <w:sz w:val="10"/>
        </w:rPr>
      </w:pPr>
      <w:r>
        <w:pict w14:anchorId="34F86C00">
          <v:group id="_x0000_s1041" style="position:absolute;margin-left:13.2pt;margin-top:8.75pt;width:587.1pt;height:72.65pt;z-index:1072;mso-wrap-distance-left:0;mso-wrap-distance-right:0;mso-position-horizontal-relative:page" coordorigin="264,175" coordsize="11742,1453">
            <v:line id="_x0000_s1047" style="position:absolute" from="324,1620" to="324,182" strokecolor="#a3a3a3" strokeweight=".6pt"/>
            <v:line id="_x0000_s1046" style="position:absolute" from="11957,1620" to="11957,182" strokecolor="#a3a3a3" strokeweight=".72pt"/>
            <v:line id="_x0000_s1045" style="position:absolute" from="307,262" to="11962,262" strokecolor="#fb0000" strokeweight="4.32pt"/>
            <v:line id="_x0000_s1044" style="position:absolute" from="444,1506" to="11837,1506" strokecolor="#fb0000" strokeweight="3.24pt"/>
            <v:line id="_x0000_s1043" style="position:absolute" from="317,1613" to="11964,1613" strokecolor="#a3a3a3" strokeweight=".72pt"/>
            <v:shapetype id="_x0000_t202" coordsize="21600,21600" o:spt="202" path="m,l,21600r21600,l21600,xe">
              <v:stroke joinstyle="miter"/>
              <v:path gradientshapeok="t" o:connecttype="rect"/>
            </v:shapetype>
            <v:shape id="_x0000_s1042" type="#_x0000_t202" style="position:absolute;left:324;top:262;width:11633;height:1352" filled="f" strokecolor="white [3212]">
              <v:textbox style="mso-next-textbox:#_x0000_s1042" inset="0,0,0,0">
                <w:txbxContent>
                  <w:p w14:paraId="5BDD90E2" w14:textId="1051F446" w:rsidR="002827AB" w:rsidRDefault="002F0EFE">
                    <w:pPr>
                      <w:spacing w:before="371"/>
                      <w:ind w:left="2625"/>
                      <w:rPr>
                        <w:b/>
                        <w:sz w:val="46"/>
                      </w:rPr>
                    </w:pPr>
                    <w:r>
                      <w:rPr>
                        <w:b/>
                        <w:color w:val="010101"/>
                        <w:sz w:val="46"/>
                      </w:rPr>
                      <w:t xml:space="preserve">COVID-19 </w:t>
                    </w:r>
                    <w:r>
                      <w:rPr>
                        <w:b/>
                        <w:color w:val="010101"/>
                        <w:sz w:val="50"/>
                      </w:rPr>
                      <w:t>Job</w:t>
                    </w:r>
                    <w:r w:rsidR="0023247D">
                      <w:rPr>
                        <w:b/>
                        <w:color w:val="010101"/>
                        <w:sz w:val="50"/>
                      </w:rPr>
                      <w:t>s</w:t>
                    </w:r>
                    <w:r>
                      <w:rPr>
                        <w:b/>
                        <w:color w:val="010101"/>
                        <w:sz w:val="46"/>
                      </w:rPr>
                      <w:t>ite Practices</w:t>
                    </w:r>
                  </w:p>
                </w:txbxContent>
              </v:textbox>
            </v:shape>
            <w10:wrap type="topAndBottom" anchorx="page"/>
          </v:group>
        </w:pict>
      </w:r>
    </w:p>
    <w:p w14:paraId="4E1308CD" w14:textId="490276E6" w:rsidR="002827AB" w:rsidRDefault="002F0EFE">
      <w:pPr>
        <w:spacing w:before="94" w:line="297" w:lineRule="auto"/>
        <w:ind w:left="557" w:right="668" w:firstLine="2"/>
        <w:rPr>
          <w:sz w:val="19"/>
        </w:rPr>
      </w:pPr>
      <w:r>
        <w:rPr>
          <w:b/>
          <w:color w:val="010101"/>
          <w:w w:val="110"/>
          <w:sz w:val="18"/>
        </w:rPr>
        <w:t>All</w:t>
      </w:r>
      <w:r>
        <w:rPr>
          <w:b/>
          <w:color w:val="010101"/>
          <w:spacing w:val="-35"/>
          <w:w w:val="110"/>
          <w:sz w:val="18"/>
        </w:rPr>
        <w:t xml:space="preserve"> </w:t>
      </w:r>
      <w:r>
        <w:rPr>
          <w:b/>
          <w:color w:val="010101"/>
          <w:w w:val="110"/>
          <w:sz w:val="18"/>
        </w:rPr>
        <w:t>contractors</w:t>
      </w:r>
      <w:r>
        <w:rPr>
          <w:b/>
          <w:color w:val="010101"/>
          <w:spacing w:val="-27"/>
          <w:w w:val="110"/>
          <w:sz w:val="18"/>
        </w:rPr>
        <w:t xml:space="preserve"> </w:t>
      </w:r>
      <w:r>
        <w:rPr>
          <w:b/>
          <w:color w:val="010101"/>
          <w:w w:val="110"/>
          <w:sz w:val="18"/>
        </w:rPr>
        <w:t>should</w:t>
      </w:r>
      <w:r>
        <w:rPr>
          <w:b/>
          <w:color w:val="010101"/>
          <w:spacing w:val="-33"/>
          <w:w w:val="110"/>
          <w:sz w:val="18"/>
        </w:rPr>
        <w:t xml:space="preserve"> </w:t>
      </w:r>
      <w:r>
        <w:rPr>
          <w:b/>
          <w:color w:val="010101"/>
          <w:w w:val="110"/>
          <w:sz w:val="18"/>
        </w:rPr>
        <w:t>incorporate</w:t>
      </w:r>
      <w:r>
        <w:rPr>
          <w:b/>
          <w:color w:val="010101"/>
          <w:spacing w:val="-29"/>
          <w:w w:val="110"/>
          <w:sz w:val="18"/>
        </w:rPr>
        <w:t xml:space="preserve"> </w:t>
      </w:r>
      <w:r>
        <w:rPr>
          <w:b/>
          <w:color w:val="010101"/>
          <w:w w:val="110"/>
          <w:sz w:val="18"/>
        </w:rPr>
        <w:t>COVID-19</w:t>
      </w:r>
      <w:r>
        <w:rPr>
          <w:b/>
          <w:color w:val="010101"/>
          <w:spacing w:val="-30"/>
          <w:w w:val="110"/>
          <w:sz w:val="18"/>
        </w:rPr>
        <w:t xml:space="preserve"> </w:t>
      </w:r>
      <w:r>
        <w:rPr>
          <w:b/>
          <w:color w:val="010101"/>
          <w:w w:val="110"/>
          <w:sz w:val="18"/>
        </w:rPr>
        <w:t>transmission</w:t>
      </w:r>
      <w:r>
        <w:rPr>
          <w:b/>
          <w:color w:val="010101"/>
          <w:spacing w:val="-29"/>
          <w:w w:val="110"/>
          <w:sz w:val="18"/>
        </w:rPr>
        <w:t xml:space="preserve"> </w:t>
      </w:r>
      <w:r>
        <w:rPr>
          <w:b/>
          <w:color w:val="010101"/>
          <w:w w:val="110"/>
          <w:sz w:val="18"/>
        </w:rPr>
        <w:t>and</w:t>
      </w:r>
      <w:r>
        <w:rPr>
          <w:b/>
          <w:color w:val="010101"/>
          <w:spacing w:val="-35"/>
          <w:w w:val="110"/>
          <w:sz w:val="18"/>
        </w:rPr>
        <w:t xml:space="preserve"> </w:t>
      </w:r>
      <w:r>
        <w:rPr>
          <w:b/>
          <w:color w:val="010101"/>
          <w:w w:val="110"/>
          <w:sz w:val="18"/>
        </w:rPr>
        <w:t>prevention</w:t>
      </w:r>
      <w:r>
        <w:rPr>
          <w:b/>
          <w:color w:val="010101"/>
          <w:spacing w:val="-30"/>
          <w:w w:val="110"/>
          <w:sz w:val="18"/>
        </w:rPr>
        <w:t xml:space="preserve"> </w:t>
      </w:r>
      <w:r>
        <w:rPr>
          <w:b/>
          <w:color w:val="010101"/>
          <w:w w:val="110"/>
          <w:sz w:val="18"/>
        </w:rPr>
        <w:t>into</w:t>
      </w:r>
      <w:r>
        <w:rPr>
          <w:b/>
          <w:color w:val="010101"/>
          <w:spacing w:val="-37"/>
          <w:w w:val="110"/>
          <w:sz w:val="18"/>
        </w:rPr>
        <w:t xml:space="preserve"> </w:t>
      </w:r>
      <w:r>
        <w:rPr>
          <w:b/>
          <w:color w:val="010101"/>
          <w:w w:val="110"/>
          <w:sz w:val="18"/>
        </w:rPr>
        <w:t>all</w:t>
      </w:r>
      <w:r>
        <w:rPr>
          <w:b/>
          <w:color w:val="010101"/>
          <w:spacing w:val="-35"/>
          <w:w w:val="110"/>
          <w:sz w:val="18"/>
        </w:rPr>
        <w:t xml:space="preserve"> </w:t>
      </w:r>
      <w:r>
        <w:rPr>
          <w:b/>
          <w:color w:val="010101"/>
          <w:w w:val="110"/>
          <w:sz w:val="18"/>
        </w:rPr>
        <w:t>job</w:t>
      </w:r>
      <w:r>
        <w:rPr>
          <w:b/>
          <w:color w:val="010101"/>
          <w:spacing w:val="-35"/>
          <w:w w:val="110"/>
          <w:sz w:val="18"/>
        </w:rPr>
        <w:t xml:space="preserve"> </w:t>
      </w:r>
      <w:r>
        <w:rPr>
          <w:b/>
          <w:color w:val="010101"/>
          <w:w w:val="110"/>
          <w:sz w:val="18"/>
        </w:rPr>
        <w:t>hazard</w:t>
      </w:r>
      <w:r>
        <w:rPr>
          <w:b/>
          <w:color w:val="010101"/>
          <w:spacing w:val="-31"/>
          <w:w w:val="110"/>
          <w:sz w:val="18"/>
        </w:rPr>
        <w:t xml:space="preserve"> </w:t>
      </w:r>
      <w:r>
        <w:rPr>
          <w:b/>
          <w:color w:val="010101"/>
          <w:w w:val="110"/>
          <w:sz w:val="18"/>
        </w:rPr>
        <w:t>analyses</w:t>
      </w:r>
      <w:r>
        <w:rPr>
          <w:b/>
          <w:color w:val="010101"/>
          <w:spacing w:val="-29"/>
          <w:w w:val="110"/>
          <w:sz w:val="18"/>
        </w:rPr>
        <w:t xml:space="preserve"> </w:t>
      </w:r>
      <w:r>
        <w:rPr>
          <w:b/>
          <w:color w:val="010101"/>
          <w:w w:val="110"/>
          <w:sz w:val="18"/>
        </w:rPr>
        <w:t>{JHAs)</w:t>
      </w:r>
      <w:r>
        <w:rPr>
          <w:b/>
          <w:color w:val="010101"/>
          <w:spacing w:val="-35"/>
          <w:w w:val="110"/>
          <w:sz w:val="18"/>
        </w:rPr>
        <w:t xml:space="preserve"> </w:t>
      </w:r>
      <w:r>
        <w:rPr>
          <w:b/>
          <w:color w:val="010101"/>
          <w:w w:val="110"/>
          <w:sz w:val="18"/>
        </w:rPr>
        <w:t>and</w:t>
      </w:r>
      <w:r>
        <w:rPr>
          <w:b/>
          <w:color w:val="010101"/>
          <w:spacing w:val="-35"/>
          <w:w w:val="110"/>
          <w:sz w:val="18"/>
        </w:rPr>
        <w:t xml:space="preserve"> </w:t>
      </w:r>
      <w:r>
        <w:rPr>
          <w:b/>
          <w:color w:val="010101"/>
          <w:w w:val="110"/>
          <w:sz w:val="18"/>
        </w:rPr>
        <w:t>pre­ task</w:t>
      </w:r>
      <w:r>
        <w:rPr>
          <w:b/>
          <w:color w:val="010101"/>
          <w:spacing w:val="-19"/>
          <w:w w:val="110"/>
          <w:sz w:val="18"/>
        </w:rPr>
        <w:t xml:space="preserve"> </w:t>
      </w:r>
      <w:r>
        <w:rPr>
          <w:b/>
          <w:color w:val="010101"/>
          <w:w w:val="110"/>
          <w:sz w:val="18"/>
        </w:rPr>
        <w:t>safety</w:t>
      </w:r>
      <w:r>
        <w:rPr>
          <w:b/>
          <w:color w:val="010101"/>
          <w:spacing w:val="-19"/>
          <w:w w:val="110"/>
          <w:sz w:val="18"/>
        </w:rPr>
        <w:t xml:space="preserve"> </w:t>
      </w:r>
      <w:r>
        <w:rPr>
          <w:b/>
          <w:color w:val="010101"/>
          <w:w w:val="110"/>
          <w:sz w:val="18"/>
        </w:rPr>
        <w:t>planning</w:t>
      </w:r>
      <w:r>
        <w:rPr>
          <w:b/>
          <w:color w:val="010101"/>
          <w:spacing w:val="-24"/>
          <w:w w:val="110"/>
          <w:sz w:val="18"/>
        </w:rPr>
        <w:t xml:space="preserve"> </w:t>
      </w:r>
      <w:r>
        <w:rPr>
          <w:b/>
          <w:color w:val="010101"/>
          <w:w w:val="110"/>
          <w:sz w:val="18"/>
        </w:rPr>
        <w:t>for</w:t>
      </w:r>
      <w:r>
        <w:rPr>
          <w:b/>
          <w:color w:val="010101"/>
          <w:spacing w:val="-10"/>
          <w:w w:val="110"/>
          <w:sz w:val="18"/>
        </w:rPr>
        <w:t xml:space="preserve"> </w:t>
      </w:r>
      <w:r>
        <w:rPr>
          <w:b/>
          <w:color w:val="010101"/>
          <w:w w:val="110"/>
          <w:sz w:val="18"/>
        </w:rPr>
        <w:t>all</w:t>
      </w:r>
      <w:r>
        <w:rPr>
          <w:b/>
          <w:color w:val="010101"/>
          <w:spacing w:val="-23"/>
          <w:w w:val="110"/>
          <w:sz w:val="18"/>
        </w:rPr>
        <w:t xml:space="preserve"> </w:t>
      </w:r>
      <w:r>
        <w:rPr>
          <w:b/>
          <w:color w:val="010101"/>
          <w:w w:val="110"/>
          <w:sz w:val="18"/>
        </w:rPr>
        <w:t>aspects</w:t>
      </w:r>
      <w:r>
        <w:rPr>
          <w:b/>
          <w:color w:val="010101"/>
          <w:spacing w:val="-20"/>
          <w:w w:val="110"/>
          <w:sz w:val="18"/>
        </w:rPr>
        <w:t xml:space="preserve"> </w:t>
      </w:r>
      <w:r>
        <w:rPr>
          <w:b/>
          <w:color w:val="010101"/>
          <w:w w:val="110"/>
          <w:sz w:val="18"/>
        </w:rPr>
        <w:t>of</w:t>
      </w:r>
      <w:r>
        <w:rPr>
          <w:b/>
          <w:color w:val="010101"/>
          <w:spacing w:val="-12"/>
          <w:w w:val="110"/>
          <w:sz w:val="18"/>
        </w:rPr>
        <w:t xml:space="preserve"> </w:t>
      </w:r>
      <w:r>
        <w:rPr>
          <w:b/>
          <w:color w:val="010101"/>
          <w:w w:val="110"/>
          <w:sz w:val="18"/>
        </w:rPr>
        <w:t>the work.</w:t>
      </w:r>
      <w:r>
        <w:rPr>
          <w:b/>
          <w:color w:val="010101"/>
          <w:spacing w:val="-21"/>
          <w:w w:val="110"/>
          <w:sz w:val="18"/>
        </w:rPr>
        <w:t xml:space="preserve"> </w:t>
      </w:r>
      <w:r>
        <w:rPr>
          <w:color w:val="010101"/>
          <w:w w:val="110"/>
          <w:sz w:val="19"/>
        </w:rPr>
        <w:t>This</w:t>
      </w:r>
      <w:r>
        <w:rPr>
          <w:color w:val="010101"/>
          <w:spacing w:val="-28"/>
          <w:w w:val="110"/>
          <w:sz w:val="19"/>
        </w:rPr>
        <w:t xml:space="preserve"> </w:t>
      </w:r>
      <w:r>
        <w:rPr>
          <w:color w:val="010101"/>
          <w:w w:val="110"/>
          <w:sz w:val="19"/>
        </w:rPr>
        <w:t>tool</w:t>
      </w:r>
      <w:r>
        <w:rPr>
          <w:color w:val="010101"/>
          <w:spacing w:val="-23"/>
          <w:w w:val="110"/>
          <w:sz w:val="19"/>
        </w:rPr>
        <w:t xml:space="preserve"> </w:t>
      </w:r>
      <w:r>
        <w:rPr>
          <w:color w:val="010101"/>
          <w:w w:val="110"/>
          <w:sz w:val="19"/>
        </w:rPr>
        <w:t>is</w:t>
      </w:r>
      <w:r>
        <w:rPr>
          <w:color w:val="010101"/>
          <w:spacing w:val="-26"/>
          <w:w w:val="110"/>
          <w:sz w:val="19"/>
        </w:rPr>
        <w:t xml:space="preserve"> </w:t>
      </w:r>
      <w:r>
        <w:rPr>
          <w:color w:val="010101"/>
          <w:w w:val="110"/>
          <w:sz w:val="19"/>
        </w:rPr>
        <w:t>provided</w:t>
      </w:r>
      <w:r>
        <w:rPr>
          <w:color w:val="010101"/>
          <w:spacing w:val="-15"/>
          <w:w w:val="110"/>
          <w:sz w:val="19"/>
        </w:rPr>
        <w:t xml:space="preserve"> </w:t>
      </w:r>
      <w:r>
        <w:rPr>
          <w:color w:val="010101"/>
          <w:w w:val="110"/>
          <w:sz w:val="19"/>
        </w:rPr>
        <w:t>solely</w:t>
      </w:r>
      <w:r>
        <w:rPr>
          <w:color w:val="010101"/>
          <w:spacing w:val="-14"/>
          <w:w w:val="110"/>
          <w:sz w:val="19"/>
        </w:rPr>
        <w:t xml:space="preserve"> </w:t>
      </w:r>
      <w:r>
        <w:rPr>
          <w:color w:val="010101"/>
          <w:w w:val="110"/>
          <w:sz w:val="19"/>
        </w:rPr>
        <w:t>as</w:t>
      </w:r>
      <w:r>
        <w:rPr>
          <w:color w:val="010101"/>
          <w:spacing w:val="-24"/>
          <w:w w:val="110"/>
          <w:sz w:val="19"/>
        </w:rPr>
        <w:t xml:space="preserve"> </w:t>
      </w:r>
      <w:r>
        <w:rPr>
          <w:color w:val="010101"/>
          <w:w w:val="110"/>
          <w:sz w:val="19"/>
        </w:rPr>
        <w:t>a</w:t>
      </w:r>
      <w:r>
        <w:rPr>
          <w:color w:val="010101"/>
          <w:spacing w:val="-27"/>
          <w:w w:val="110"/>
          <w:sz w:val="19"/>
        </w:rPr>
        <w:t xml:space="preserve"> </w:t>
      </w:r>
      <w:r>
        <w:rPr>
          <w:color w:val="010101"/>
          <w:w w:val="110"/>
          <w:sz w:val="19"/>
        </w:rPr>
        <w:t>guideline</w:t>
      </w:r>
      <w:r>
        <w:rPr>
          <w:color w:val="010101"/>
          <w:spacing w:val="-13"/>
          <w:w w:val="110"/>
          <w:sz w:val="19"/>
        </w:rPr>
        <w:t xml:space="preserve"> </w:t>
      </w:r>
      <w:r>
        <w:rPr>
          <w:color w:val="010101"/>
          <w:w w:val="110"/>
          <w:sz w:val="19"/>
        </w:rPr>
        <w:t>for</w:t>
      </w:r>
      <w:r>
        <w:rPr>
          <w:color w:val="010101"/>
          <w:spacing w:val="-11"/>
          <w:w w:val="110"/>
          <w:sz w:val="19"/>
        </w:rPr>
        <w:t xml:space="preserve"> </w:t>
      </w:r>
      <w:r>
        <w:rPr>
          <w:color w:val="010101"/>
          <w:w w:val="110"/>
          <w:sz w:val="19"/>
        </w:rPr>
        <w:t>contractors</w:t>
      </w:r>
      <w:r>
        <w:rPr>
          <w:color w:val="010101"/>
          <w:spacing w:val="-14"/>
          <w:w w:val="110"/>
          <w:sz w:val="19"/>
        </w:rPr>
        <w:t xml:space="preserve"> </w:t>
      </w:r>
      <w:r>
        <w:rPr>
          <w:color w:val="010101"/>
          <w:w w:val="110"/>
          <w:sz w:val="19"/>
        </w:rPr>
        <w:t>and</w:t>
      </w:r>
      <w:r>
        <w:rPr>
          <w:color w:val="010101"/>
          <w:spacing w:val="-20"/>
          <w:w w:val="110"/>
          <w:sz w:val="19"/>
        </w:rPr>
        <w:t xml:space="preserve"> </w:t>
      </w:r>
      <w:r>
        <w:rPr>
          <w:color w:val="010101"/>
          <w:w w:val="110"/>
          <w:sz w:val="19"/>
        </w:rPr>
        <w:t>is</w:t>
      </w:r>
      <w:r>
        <w:rPr>
          <w:color w:val="010101"/>
          <w:spacing w:val="-23"/>
          <w:w w:val="110"/>
          <w:sz w:val="19"/>
        </w:rPr>
        <w:t xml:space="preserve"> </w:t>
      </w:r>
      <w:r>
        <w:rPr>
          <w:color w:val="010101"/>
          <w:w w:val="110"/>
          <w:sz w:val="19"/>
        </w:rPr>
        <w:t>not</w:t>
      </w:r>
      <w:r>
        <w:rPr>
          <w:color w:val="010101"/>
          <w:spacing w:val="7"/>
          <w:w w:val="110"/>
          <w:sz w:val="19"/>
        </w:rPr>
        <w:t xml:space="preserve"> </w:t>
      </w:r>
      <w:r>
        <w:rPr>
          <w:color w:val="010101"/>
          <w:w w:val="110"/>
          <w:sz w:val="19"/>
        </w:rPr>
        <w:t>to be</w:t>
      </w:r>
      <w:r>
        <w:rPr>
          <w:color w:val="010101"/>
          <w:spacing w:val="-25"/>
          <w:w w:val="110"/>
          <w:sz w:val="19"/>
        </w:rPr>
        <w:t xml:space="preserve"> </w:t>
      </w:r>
      <w:r>
        <w:rPr>
          <w:color w:val="010101"/>
          <w:w w:val="110"/>
          <w:sz w:val="19"/>
        </w:rPr>
        <w:t>relied</w:t>
      </w:r>
      <w:r>
        <w:rPr>
          <w:color w:val="010101"/>
          <w:spacing w:val="-18"/>
          <w:w w:val="110"/>
          <w:sz w:val="19"/>
        </w:rPr>
        <w:t xml:space="preserve"> </w:t>
      </w:r>
      <w:r>
        <w:rPr>
          <w:color w:val="010101"/>
          <w:w w:val="110"/>
          <w:sz w:val="19"/>
        </w:rPr>
        <w:t>upon</w:t>
      </w:r>
      <w:r>
        <w:rPr>
          <w:color w:val="010101"/>
          <w:spacing w:val="-21"/>
          <w:w w:val="110"/>
          <w:sz w:val="19"/>
        </w:rPr>
        <w:t xml:space="preserve"> </w:t>
      </w:r>
      <w:r>
        <w:rPr>
          <w:color w:val="010101"/>
          <w:w w:val="110"/>
          <w:sz w:val="19"/>
        </w:rPr>
        <w:t>to</w:t>
      </w:r>
      <w:r>
        <w:rPr>
          <w:color w:val="010101"/>
          <w:spacing w:val="-12"/>
          <w:w w:val="110"/>
          <w:sz w:val="19"/>
        </w:rPr>
        <w:t xml:space="preserve"> </w:t>
      </w:r>
      <w:r>
        <w:rPr>
          <w:color w:val="010101"/>
          <w:w w:val="110"/>
          <w:sz w:val="19"/>
        </w:rPr>
        <w:t>prevent</w:t>
      </w:r>
      <w:r>
        <w:rPr>
          <w:color w:val="010101"/>
          <w:spacing w:val="-16"/>
          <w:w w:val="110"/>
          <w:sz w:val="19"/>
        </w:rPr>
        <w:t xml:space="preserve"> </w:t>
      </w:r>
      <w:r>
        <w:rPr>
          <w:color w:val="010101"/>
          <w:w w:val="110"/>
          <w:sz w:val="19"/>
        </w:rPr>
        <w:t>the</w:t>
      </w:r>
      <w:r>
        <w:rPr>
          <w:color w:val="010101"/>
          <w:spacing w:val="-14"/>
          <w:w w:val="110"/>
          <w:sz w:val="19"/>
        </w:rPr>
        <w:t xml:space="preserve"> </w:t>
      </w:r>
      <w:r>
        <w:rPr>
          <w:color w:val="010101"/>
          <w:w w:val="110"/>
          <w:sz w:val="19"/>
        </w:rPr>
        <w:t>spread</w:t>
      </w:r>
      <w:r>
        <w:rPr>
          <w:color w:val="010101"/>
          <w:spacing w:val="-22"/>
          <w:w w:val="110"/>
          <w:sz w:val="19"/>
        </w:rPr>
        <w:t xml:space="preserve"> </w:t>
      </w:r>
      <w:r>
        <w:rPr>
          <w:color w:val="010101"/>
          <w:w w:val="110"/>
          <w:sz w:val="19"/>
        </w:rPr>
        <w:t>or</w:t>
      </w:r>
      <w:r>
        <w:rPr>
          <w:color w:val="010101"/>
          <w:spacing w:val="-13"/>
          <w:w w:val="110"/>
          <w:sz w:val="19"/>
        </w:rPr>
        <w:t xml:space="preserve"> </w:t>
      </w:r>
      <w:r>
        <w:rPr>
          <w:color w:val="010101"/>
          <w:w w:val="110"/>
          <w:sz w:val="19"/>
        </w:rPr>
        <w:t>transmission</w:t>
      </w:r>
      <w:r>
        <w:rPr>
          <w:color w:val="010101"/>
          <w:spacing w:val="-13"/>
          <w:w w:val="110"/>
          <w:sz w:val="19"/>
        </w:rPr>
        <w:t xml:space="preserve"> </w:t>
      </w:r>
      <w:r>
        <w:rPr>
          <w:color w:val="010101"/>
          <w:w w:val="110"/>
          <w:sz w:val="19"/>
        </w:rPr>
        <w:t>of</w:t>
      </w:r>
      <w:r>
        <w:rPr>
          <w:color w:val="010101"/>
          <w:spacing w:val="-14"/>
          <w:w w:val="110"/>
          <w:sz w:val="19"/>
        </w:rPr>
        <w:t xml:space="preserve"> </w:t>
      </w:r>
      <w:r>
        <w:rPr>
          <w:color w:val="010101"/>
          <w:w w:val="110"/>
          <w:sz w:val="19"/>
        </w:rPr>
        <w:t>COVID-</w:t>
      </w:r>
      <w:proofErr w:type="gramStart"/>
      <w:r>
        <w:rPr>
          <w:color w:val="010101"/>
          <w:w w:val="110"/>
          <w:sz w:val="19"/>
        </w:rPr>
        <w:t>19,</w:t>
      </w:r>
      <w:r>
        <w:rPr>
          <w:color w:val="010101"/>
          <w:spacing w:val="-13"/>
          <w:w w:val="110"/>
          <w:sz w:val="19"/>
        </w:rPr>
        <w:t xml:space="preserve"> </w:t>
      </w:r>
      <w:r>
        <w:rPr>
          <w:color w:val="010101"/>
          <w:w w:val="110"/>
          <w:sz w:val="19"/>
        </w:rPr>
        <w:t>or</w:t>
      </w:r>
      <w:proofErr w:type="gramEnd"/>
      <w:r>
        <w:rPr>
          <w:color w:val="010101"/>
          <w:spacing w:val="-12"/>
          <w:w w:val="110"/>
          <w:sz w:val="19"/>
        </w:rPr>
        <w:t xml:space="preserve"> </w:t>
      </w:r>
      <w:r>
        <w:rPr>
          <w:color w:val="010101"/>
          <w:w w:val="110"/>
          <w:sz w:val="19"/>
        </w:rPr>
        <w:t>prevent</w:t>
      </w:r>
      <w:r>
        <w:rPr>
          <w:color w:val="010101"/>
          <w:spacing w:val="-15"/>
          <w:w w:val="110"/>
          <w:sz w:val="19"/>
        </w:rPr>
        <w:t xml:space="preserve"> </w:t>
      </w:r>
      <w:r>
        <w:rPr>
          <w:color w:val="010101"/>
          <w:w w:val="110"/>
          <w:sz w:val="19"/>
        </w:rPr>
        <w:t>a</w:t>
      </w:r>
      <w:r>
        <w:rPr>
          <w:color w:val="010101"/>
          <w:spacing w:val="-22"/>
          <w:w w:val="110"/>
          <w:sz w:val="19"/>
        </w:rPr>
        <w:t xml:space="preserve"> </w:t>
      </w:r>
      <w:r>
        <w:rPr>
          <w:color w:val="010101"/>
          <w:w w:val="110"/>
          <w:sz w:val="19"/>
        </w:rPr>
        <w:t>safety</w:t>
      </w:r>
      <w:r>
        <w:rPr>
          <w:color w:val="010101"/>
          <w:spacing w:val="-22"/>
          <w:w w:val="110"/>
          <w:sz w:val="19"/>
        </w:rPr>
        <w:t xml:space="preserve"> </w:t>
      </w:r>
      <w:r>
        <w:rPr>
          <w:color w:val="010101"/>
          <w:w w:val="110"/>
          <w:sz w:val="19"/>
        </w:rPr>
        <w:t>violation</w:t>
      </w:r>
      <w:r>
        <w:rPr>
          <w:color w:val="010101"/>
          <w:spacing w:val="-16"/>
          <w:w w:val="110"/>
          <w:sz w:val="19"/>
        </w:rPr>
        <w:t xml:space="preserve"> </w:t>
      </w:r>
      <w:r>
        <w:rPr>
          <w:color w:val="010101"/>
          <w:w w:val="110"/>
          <w:sz w:val="19"/>
        </w:rPr>
        <w:t>from</w:t>
      </w:r>
      <w:r>
        <w:rPr>
          <w:color w:val="010101"/>
          <w:spacing w:val="-22"/>
          <w:w w:val="110"/>
          <w:sz w:val="19"/>
        </w:rPr>
        <w:t xml:space="preserve"> </w:t>
      </w:r>
      <w:r>
        <w:rPr>
          <w:color w:val="010101"/>
          <w:w w:val="110"/>
          <w:sz w:val="19"/>
        </w:rPr>
        <w:t>being</w:t>
      </w:r>
      <w:r>
        <w:rPr>
          <w:color w:val="010101"/>
          <w:spacing w:val="-28"/>
          <w:w w:val="110"/>
          <w:sz w:val="19"/>
        </w:rPr>
        <w:t xml:space="preserve"> </w:t>
      </w:r>
      <w:r>
        <w:rPr>
          <w:color w:val="010101"/>
          <w:w w:val="110"/>
          <w:sz w:val="19"/>
        </w:rPr>
        <w:t>issued</w:t>
      </w:r>
      <w:r>
        <w:rPr>
          <w:color w:val="010101"/>
          <w:spacing w:val="-17"/>
          <w:w w:val="110"/>
          <w:sz w:val="19"/>
        </w:rPr>
        <w:t xml:space="preserve"> </w:t>
      </w:r>
      <w:r>
        <w:rPr>
          <w:color w:val="010101"/>
          <w:w w:val="110"/>
          <w:sz w:val="19"/>
        </w:rPr>
        <w:t>by</w:t>
      </w:r>
      <w:r>
        <w:rPr>
          <w:color w:val="010101"/>
          <w:spacing w:val="-22"/>
          <w:w w:val="110"/>
          <w:sz w:val="19"/>
        </w:rPr>
        <w:t xml:space="preserve"> </w:t>
      </w:r>
      <w:r>
        <w:rPr>
          <w:color w:val="010101"/>
          <w:w w:val="110"/>
          <w:sz w:val="19"/>
        </w:rPr>
        <w:t>a jurisdictional</w:t>
      </w:r>
      <w:r>
        <w:rPr>
          <w:color w:val="010101"/>
          <w:spacing w:val="-25"/>
          <w:w w:val="110"/>
          <w:sz w:val="19"/>
        </w:rPr>
        <w:t xml:space="preserve"> </w:t>
      </w:r>
      <w:r>
        <w:rPr>
          <w:color w:val="010101"/>
          <w:w w:val="110"/>
          <w:sz w:val="19"/>
        </w:rPr>
        <w:t>authority.</w:t>
      </w:r>
      <w:r>
        <w:rPr>
          <w:color w:val="010101"/>
          <w:spacing w:val="-22"/>
          <w:w w:val="110"/>
          <w:sz w:val="19"/>
        </w:rPr>
        <w:t xml:space="preserve"> </w:t>
      </w:r>
      <w:r>
        <w:rPr>
          <w:color w:val="010101"/>
          <w:w w:val="110"/>
          <w:sz w:val="19"/>
        </w:rPr>
        <w:t>This</w:t>
      </w:r>
      <w:r>
        <w:rPr>
          <w:color w:val="010101"/>
          <w:spacing w:val="-23"/>
          <w:w w:val="110"/>
          <w:sz w:val="19"/>
        </w:rPr>
        <w:t xml:space="preserve"> </w:t>
      </w:r>
      <w:r>
        <w:rPr>
          <w:color w:val="010101"/>
          <w:w w:val="110"/>
          <w:sz w:val="19"/>
        </w:rPr>
        <w:t>is</w:t>
      </w:r>
      <w:r>
        <w:rPr>
          <w:color w:val="010101"/>
          <w:spacing w:val="-28"/>
          <w:w w:val="110"/>
          <w:sz w:val="19"/>
        </w:rPr>
        <w:t xml:space="preserve"> </w:t>
      </w:r>
      <w:r>
        <w:rPr>
          <w:color w:val="010101"/>
          <w:w w:val="110"/>
          <w:sz w:val="19"/>
        </w:rPr>
        <w:t>not legal</w:t>
      </w:r>
      <w:r>
        <w:rPr>
          <w:color w:val="010101"/>
          <w:spacing w:val="-22"/>
          <w:w w:val="110"/>
          <w:sz w:val="19"/>
        </w:rPr>
        <w:t xml:space="preserve"> </w:t>
      </w:r>
      <w:r>
        <w:rPr>
          <w:color w:val="010101"/>
          <w:w w:val="110"/>
          <w:sz w:val="19"/>
        </w:rPr>
        <w:t>advice.</w:t>
      </w:r>
      <w:r>
        <w:rPr>
          <w:color w:val="010101"/>
          <w:spacing w:val="-28"/>
          <w:w w:val="110"/>
          <w:sz w:val="19"/>
        </w:rPr>
        <w:t xml:space="preserve"> </w:t>
      </w:r>
      <w:r>
        <w:rPr>
          <w:color w:val="010101"/>
          <w:w w:val="110"/>
          <w:sz w:val="19"/>
        </w:rPr>
        <w:t>Contractors</w:t>
      </w:r>
      <w:r>
        <w:rPr>
          <w:color w:val="010101"/>
          <w:spacing w:val="-19"/>
          <w:w w:val="110"/>
          <w:sz w:val="19"/>
        </w:rPr>
        <w:t xml:space="preserve"> </w:t>
      </w:r>
      <w:r>
        <w:rPr>
          <w:color w:val="010101"/>
          <w:w w:val="110"/>
          <w:sz w:val="19"/>
        </w:rPr>
        <w:t>should</w:t>
      </w:r>
      <w:r>
        <w:rPr>
          <w:color w:val="010101"/>
          <w:spacing w:val="-23"/>
          <w:w w:val="110"/>
          <w:sz w:val="19"/>
        </w:rPr>
        <w:t xml:space="preserve"> </w:t>
      </w:r>
      <w:r>
        <w:rPr>
          <w:color w:val="010101"/>
          <w:w w:val="110"/>
          <w:sz w:val="19"/>
        </w:rPr>
        <w:t>continually</w:t>
      </w:r>
      <w:r>
        <w:rPr>
          <w:color w:val="010101"/>
          <w:spacing w:val="-21"/>
          <w:w w:val="110"/>
          <w:sz w:val="19"/>
        </w:rPr>
        <w:t xml:space="preserve"> </w:t>
      </w:r>
      <w:r>
        <w:rPr>
          <w:color w:val="010101"/>
          <w:w w:val="110"/>
          <w:sz w:val="19"/>
        </w:rPr>
        <w:t>evaluate</w:t>
      </w:r>
      <w:r>
        <w:rPr>
          <w:color w:val="010101"/>
          <w:spacing w:val="-21"/>
          <w:w w:val="110"/>
          <w:sz w:val="19"/>
        </w:rPr>
        <w:t xml:space="preserve"> </w:t>
      </w:r>
      <w:r>
        <w:rPr>
          <w:color w:val="010101"/>
          <w:w w:val="110"/>
          <w:sz w:val="19"/>
        </w:rPr>
        <w:t>the</w:t>
      </w:r>
      <w:r>
        <w:rPr>
          <w:color w:val="010101"/>
          <w:spacing w:val="-15"/>
          <w:w w:val="110"/>
          <w:sz w:val="19"/>
        </w:rPr>
        <w:t xml:space="preserve"> </w:t>
      </w:r>
      <w:r>
        <w:rPr>
          <w:color w:val="010101"/>
          <w:w w:val="110"/>
          <w:sz w:val="19"/>
        </w:rPr>
        <w:t>specific</w:t>
      </w:r>
      <w:r>
        <w:rPr>
          <w:color w:val="010101"/>
          <w:spacing w:val="-19"/>
          <w:w w:val="110"/>
          <w:sz w:val="19"/>
        </w:rPr>
        <w:t xml:space="preserve"> </w:t>
      </w:r>
      <w:r>
        <w:rPr>
          <w:color w:val="010101"/>
          <w:w w:val="110"/>
          <w:sz w:val="19"/>
        </w:rPr>
        <w:t>hazards</w:t>
      </w:r>
      <w:r>
        <w:rPr>
          <w:color w:val="010101"/>
          <w:spacing w:val="-22"/>
          <w:w w:val="110"/>
          <w:sz w:val="19"/>
        </w:rPr>
        <w:t xml:space="preserve"> </w:t>
      </w:r>
      <w:r>
        <w:rPr>
          <w:color w:val="010101"/>
          <w:w w:val="110"/>
          <w:sz w:val="19"/>
        </w:rPr>
        <w:t>at</w:t>
      </w:r>
      <w:r>
        <w:rPr>
          <w:color w:val="010101"/>
          <w:spacing w:val="-19"/>
          <w:w w:val="110"/>
          <w:sz w:val="19"/>
        </w:rPr>
        <w:t xml:space="preserve"> </w:t>
      </w:r>
      <w:r>
        <w:rPr>
          <w:color w:val="010101"/>
          <w:w w:val="110"/>
          <w:sz w:val="19"/>
        </w:rPr>
        <w:t>their</w:t>
      </w:r>
      <w:r>
        <w:rPr>
          <w:color w:val="010101"/>
          <w:spacing w:val="-20"/>
          <w:w w:val="110"/>
          <w:sz w:val="19"/>
        </w:rPr>
        <w:t xml:space="preserve"> </w:t>
      </w:r>
      <w:r>
        <w:rPr>
          <w:color w:val="010101"/>
          <w:w w:val="110"/>
          <w:sz w:val="19"/>
        </w:rPr>
        <w:t xml:space="preserve">job sites along with the </w:t>
      </w:r>
      <w:hyperlink r:id="rId8" w:history="1">
        <w:r w:rsidRPr="00DC63BC">
          <w:rPr>
            <w:rStyle w:val="Hyperlink"/>
            <w:b/>
            <w:bCs/>
            <w:w w:val="110"/>
            <w:sz w:val="19"/>
          </w:rPr>
          <w:t>Centers for Disease Control and Prevention (CDC) recommendations</w:t>
        </w:r>
      </w:hyperlink>
      <w:r w:rsidR="00DC63BC">
        <w:rPr>
          <w:b/>
          <w:bCs/>
          <w:color w:val="955274"/>
          <w:w w:val="110"/>
          <w:sz w:val="19"/>
          <w:u w:val="single" w:color="000000"/>
        </w:rPr>
        <w:t xml:space="preserve"> </w:t>
      </w:r>
      <w:r>
        <w:rPr>
          <w:color w:val="010101"/>
          <w:w w:val="110"/>
          <w:sz w:val="19"/>
        </w:rPr>
        <w:t>to determine the most appropriate</w:t>
      </w:r>
      <w:r>
        <w:rPr>
          <w:color w:val="010101"/>
          <w:spacing w:val="-16"/>
          <w:w w:val="110"/>
          <w:sz w:val="19"/>
        </w:rPr>
        <w:t xml:space="preserve"> </w:t>
      </w:r>
      <w:r>
        <w:rPr>
          <w:color w:val="010101"/>
          <w:w w:val="110"/>
          <w:sz w:val="19"/>
        </w:rPr>
        <w:t>job</w:t>
      </w:r>
      <w:r>
        <w:rPr>
          <w:color w:val="010101"/>
          <w:spacing w:val="-28"/>
          <w:w w:val="110"/>
          <w:sz w:val="19"/>
        </w:rPr>
        <w:t xml:space="preserve"> </w:t>
      </w:r>
      <w:r>
        <w:rPr>
          <w:color w:val="010101"/>
          <w:w w:val="110"/>
          <w:sz w:val="19"/>
        </w:rPr>
        <w:t>hazard</w:t>
      </w:r>
      <w:r>
        <w:rPr>
          <w:color w:val="010101"/>
          <w:spacing w:val="-22"/>
          <w:w w:val="110"/>
          <w:sz w:val="19"/>
        </w:rPr>
        <w:t xml:space="preserve"> </w:t>
      </w:r>
      <w:r>
        <w:rPr>
          <w:color w:val="010101"/>
          <w:w w:val="110"/>
          <w:sz w:val="19"/>
        </w:rPr>
        <w:t>analysis</w:t>
      </w:r>
      <w:r>
        <w:rPr>
          <w:color w:val="010101"/>
          <w:spacing w:val="-24"/>
          <w:w w:val="110"/>
          <w:sz w:val="19"/>
        </w:rPr>
        <w:t xml:space="preserve"> </w:t>
      </w:r>
      <w:r>
        <w:rPr>
          <w:color w:val="010101"/>
          <w:w w:val="110"/>
          <w:sz w:val="19"/>
        </w:rPr>
        <w:t>for</w:t>
      </w:r>
      <w:r>
        <w:rPr>
          <w:color w:val="010101"/>
          <w:spacing w:val="-12"/>
          <w:w w:val="110"/>
          <w:sz w:val="19"/>
        </w:rPr>
        <w:t xml:space="preserve"> </w:t>
      </w:r>
      <w:r>
        <w:rPr>
          <w:color w:val="010101"/>
          <w:w w:val="110"/>
          <w:sz w:val="19"/>
        </w:rPr>
        <w:t>the</w:t>
      </w:r>
      <w:r>
        <w:rPr>
          <w:color w:val="010101"/>
          <w:spacing w:val="-15"/>
          <w:w w:val="110"/>
          <w:sz w:val="19"/>
        </w:rPr>
        <w:t xml:space="preserve"> </w:t>
      </w:r>
      <w:r>
        <w:rPr>
          <w:color w:val="010101"/>
          <w:w w:val="110"/>
          <w:sz w:val="19"/>
        </w:rPr>
        <w:t>project/task</w:t>
      </w:r>
      <w:r>
        <w:rPr>
          <w:color w:val="010101"/>
          <w:spacing w:val="-20"/>
          <w:w w:val="110"/>
          <w:sz w:val="19"/>
        </w:rPr>
        <w:t xml:space="preserve"> </w:t>
      </w:r>
      <w:r>
        <w:rPr>
          <w:color w:val="010101"/>
          <w:w w:val="110"/>
          <w:sz w:val="19"/>
        </w:rPr>
        <w:t>as</w:t>
      </w:r>
      <w:r>
        <w:rPr>
          <w:color w:val="010101"/>
          <w:spacing w:val="-31"/>
          <w:w w:val="110"/>
          <w:sz w:val="19"/>
        </w:rPr>
        <w:t xml:space="preserve"> </w:t>
      </w:r>
      <w:r>
        <w:rPr>
          <w:color w:val="010101"/>
          <w:w w:val="110"/>
          <w:sz w:val="19"/>
        </w:rPr>
        <w:t>it</w:t>
      </w:r>
      <w:r>
        <w:rPr>
          <w:color w:val="010101"/>
          <w:spacing w:val="-18"/>
          <w:w w:val="110"/>
          <w:sz w:val="19"/>
        </w:rPr>
        <w:t xml:space="preserve"> </w:t>
      </w:r>
      <w:r>
        <w:rPr>
          <w:color w:val="010101"/>
          <w:w w:val="110"/>
          <w:sz w:val="19"/>
        </w:rPr>
        <w:t>relates</w:t>
      </w:r>
      <w:r>
        <w:rPr>
          <w:color w:val="010101"/>
          <w:spacing w:val="-33"/>
          <w:w w:val="110"/>
          <w:sz w:val="19"/>
        </w:rPr>
        <w:t xml:space="preserve"> </w:t>
      </w:r>
      <w:r>
        <w:rPr>
          <w:color w:val="010101"/>
          <w:w w:val="110"/>
          <w:sz w:val="19"/>
        </w:rPr>
        <w:t>to</w:t>
      </w:r>
      <w:r>
        <w:rPr>
          <w:color w:val="010101"/>
          <w:spacing w:val="-20"/>
          <w:w w:val="110"/>
          <w:sz w:val="19"/>
        </w:rPr>
        <w:t xml:space="preserve"> </w:t>
      </w:r>
      <w:r>
        <w:rPr>
          <w:color w:val="010101"/>
          <w:w w:val="110"/>
          <w:sz w:val="19"/>
        </w:rPr>
        <w:t>the</w:t>
      </w:r>
      <w:r>
        <w:rPr>
          <w:color w:val="010101"/>
          <w:spacing w:val="-20"/>
          <w:w w:val="110"/>
          <w:sz w:val="19"/>
        </w:rPr>
        <w:t xml:space="preserve"> </w:t>
      </w:r>
      <w:r>
        <w:rPr>
          <w:color w:val="010101"/>
          <w:w w:val="110"/>
          <w:sz w:val="19"/>
        </w:rPr>
        <w:t>spread</w:t>
      </w:r>
      <w:r>
        <w:rPr>
          <w:color w:val="010101"/>
          <w:spacing w:val="-27"/>
          <w:w w:val="110"/>
          <w:sz w:val="19"/>
        </w:rPr>
        <w:t xml:space="preserve"> </w:t>
      </w:r>
      <w:r>
        <w:rPr>
          <w:color w:val="010101"/>
          <w:w w:val="110"/>
          <w:sz w:val="19"/>
        </w:rPr>
        <w:t>and/or</w:t>
      </w:r>
      <w:r>
        <w:rPr>
          <w:color w:val="010101"/>
          <w:spacing w:val="-26"/>
          <w:w w:val="110"/>
          <w:sz w:val="19"/>
        </w:rPr>
        <w:t xml:space="preserve"> </w:t>
      </w:r>
      <w:r>
        <w:rPr>
          <w:color w:val="010101"/>
          <w:w w:val="110"/>
          <w:sz w:val="19"/>
        </w:rPr>
        <w:t>transmission</w:t>
      </w:r>
      <w:r>
        <w:rPr>
          <w:color w:val="010101"/>
          <w:spacing w:val="-19"/>
          <w:w w:val="110"/>
          <w:sz w:val="19"/>
        </w:rPr>
        <w:t xml:space="preserve"> </w:t>
      </w:r>
      <w:r>
        <w:rPr>
          <w:color w:val="010101"/>
          <w:w w:val="110"/>
          <w:sz w:val="19"/>
        </w:rPr>
        <w:t>of</w:t>
      </w:r>
      <w:r>
        <w:rPr>
          <w:color w:val="010101"/>
          <w:spacing w:val="-25"/>
          <w:w w:val="110"/>
          <w:sz w:val="19"/>
        </w:rPr>
        <w:t xml:space="preserve"> </w:t>
      </w:r>
      <w:r>
        <w:rPr>
          <w:color w:val="010101"/>
          <w:w w:val="110"/>
          <w:sz w:val="19"/>
        </w:rPr>
        <w:t>COVID-19.</w:t>
      </w:r>
    </w:p>
    <w:p w14:paraId="4B456F86" w14:textId="77777777" w:rsidR="002827AB" w:rsidRDefault="002827AB">
      <w:pPr>
        <w:pStyle w:val="BodyText"/>
        <w:spacing w:before="6"/>
        <w:rPr>
          <w:sz w:val="22"/>
        </w:rPr>
      </w:pPr>
    </w:p>
    <w:p w14:paraId="41D4335C" w14:textId="77777777" w:rsidR="002827AB" w:rsidRDefault="002F0EFE">
      <w:pPr>
        <w:pStyle w:val="Heading1"/>
        <w:spacing w:after="6"/>
      </w:pPr>
      <w:r>
        <w:rPr>
          <w:color w:val="010101"/>
          <w:w w:val="95"/>
        </w:rPr>
        <w:t>Worker Personal Responsibilities</w:t>
      </w:r>
    </w:p>
    <w:p w14:paraId="04C3156F" w14:textId="77777777" w:rsidR="002827AB" w:rsidRDefault="000D1F77">
      <w:pPr>
        <w:pStyle w:val="BodyText"/>
        <w:spacing w:line="65" w:lineRule="exact"/>
        <w:ind w:left="107"/>
        <w:rPr>
          <w:sz w:val="6"/>
        </w:rPr>
      </w:pPr>
      <w:r>
        <w:rPr>
          <w:sz w:val="6"/>
        </w:rPr>
      </w:r>
      <w:r>
        <w:rPr>
          <w:sz w:val="6"/>
        </w:rPr>
        <w:pict w14:anchorId="69DF4A63">
          <v:group id="_x0000_s1039" style="width:586.6pt;height:3.25pt;mso-position-horizontal-relative:char;mso-position-vertical-relative:line" coordsize="11732,65">
            <v:line id="_x0000_s1040" style="position:absolute" from="33,33" to="11699,33" strokecolor="#fb0000" strokeweight="3.24pt"/>
            <w10:anchorlock/>
          </v:group>
        </w:pict>
      </w:r>
    </w:p>
    <w:p w14:paraId="4B1A01F7" w14:textId="77777777" w:rsidR="002827AB" w:rsidRDefault="002827AB">
      <w:pPr>
        <w:pStyle w:val="BodyText"/>
        <w:spacing w:before="3"/>
        <w:rPr>
          <w:b/>
          <w:sz w:val="22"/>
        </w:rPr>
      </w:pPr>
    </w:p>
    <w:p w14:paraId="3FCA34E0" w14:textId="6AB34BBC" w:rsidR="002827AB" w:rsidRDefault="002F0EFE">
      <w:pPr>
        <w:pStyle w:val="ListParagraph"/>
        <w:numPr>
          <w:ilvl w:val="0"/>
          <w:numId w:val="2"/>
        </w:numPr>
        <w:tabs>
          <w:tab w:val="left" w:pos="919"/>
          <w:tab w:val="left" w:pos="920"/>
        </w:tabs>
        <w:spacing w:before="0"/>
        <w:ind w:hanging="362"/>
        <w:rPr>
          <w:color w:val="010101"/>
          <w:sz w:val="19"/>
        </w:rPr>
      </w:pPr>
      <w:r>
        <w:rPr>
          <w:color w:val="010101"/>
          <w:w w:val="105"/>
          <w:sz w:val="19"/>
        </w:rPr>
        <w:t>Employees need to take steps to protect themselves. Refer to CDC guideline</w:t>
      </w:r>
      <w:r>
        <w:rPr>
          <w:color w:val="1C1A1A"/>
          <w:w w:val="105"/>
          <w:sz w:val="19"/>
        </w:rPr>
        <w:t xml:space="preserve"> </w:t>
      </w:r>
      <w:hyperlink r:id="rId9" w:history="1">
        <w:r w:rsidRPr="00DC63BC">
          <w:rPr>
            <w:rStyle w:val="Hyperlink"/>
            <w:b/>
            <w:bCs/>
            <w:i/>
            <w:iCs/>
            <w:w w:val="105"/>
            <w:sz w:val="19"/>
          </w:rPr>
          <w:t>How to Protect Yourself</w:t>
        </w:r>
        <w:r w:rsidRPr="00DC63BC">
          <w:rPr>
            <w:rStyle w:val="Hyperlink"/>
            <w:spacing w:val="-28"/>
            <w:w w:val="105"/>
            <w:sz w:val="19"/>
          </w:rPr>
          <w:t xml:space="preserve"> </w:t>
        </w:r>
        <w:r w:rsidRPr="00DC63BC">
          <w:rPr>
            <w:rStyle w:val="Hyperlink"/>
            <w:w w:val="105"/>
            <w:sz w:val="19"/>
          </w:rPr>
          <w:t>.</w:t>
        </w:r>
      </w:hyperlink>
    </w:p>
    <w:p w14:paraId="4B5B4E8A" w14:textId="68A5CD7E" w:rsidR="002827AB" w:rsidRDefault="002F0EFE">
      <w:pPr>
        <w:pStyle w:val="ListParagraph"/>
        <w:numPr>
          <w:ilvl w:val="0"/>
          <w:numId w:val="2"/>
        </w:numPr>
        <w:tabs>
          <w:tab w:val="left" w:pos="916"/>
          <w:tab w:val="left" w:pos="917"/>
        </w:tabs>
        <w:spacing w:before="141" w:line="295" w:lineRule="auto"/>
        <w:ind w:right="1028" w:hanging="362"/>
        <w:rPr>
          <w:color w:val="010101"/>
          <w:sz w:val="19"/>
        </w:rPr>
      </w:pPr>
      <w:r>
        <w:rPr>
          <w:color w:val="010101"/>
          <w:w w:val="105"/>
          <w:sz w:val="19"/>
        </w:rPr>
        <w:t>If employees have symptoms of acute respiratory illness (i.e</w:t>
      </w:r>
      <w:r>
        <w:rPr>
          <w:color w:val="2D2D2D"/>
          <w:w w:val="105"/>
          <w:sz w:val="19"/>
        </w:rPr>
        <w:t>.</w:t>
      </w:r>
      <w:r>
        <w:rPr>
          <w:color w:val="010101"/>
          <w:w w:val="105"/>
          <w:sz w:val="19"/>
        </w:rPr>
        <w:t xml:space="preserve">, </w:t>
      </w:r>
      <w:r>
        <w:rPr>
          <w:b/>
          <w:color w:val="010101"/>
          <w:w w:val="105"/>
          <w:sz w:val="18"/>
        </w:rPr>
        <w:t xml:space="preserve">fever, cough, shortness of breath) </w:t>
      </w:r>
      <w:r>
        <w:rPr>
          <w:b/>
          <w:color w:val="1C1A1A"/>
          <w:w w:val="105"/>
          <w:sz w:val="18"/>
        </w:rPr>
        <w:t xml:space="preserve">, </w:t>
      </w:r>
      <w:r>
        <w:rPr>
          <w:color w:val="010101"/>
          <w:w w:val="105"/>
          <w:sz w:val="19"/>
        </w:rPr>
        <w:t>they must stay home and not come to work until free of symptoms for at least 72 hours, without the use of medicine, or as recommended</w:t>
      </w:r>
      <w:r>
        <w:rPr>
          <w:color w:val="010101"/>
          <w:spacing w:val="-4"/>
          <w:w w:val="105"/>
          <w:sz w:val="19"/>
        </w:rPr>
        <w:t xml:space="preserve"> </w:t>
      </w:r>
      <w:r>
        <w:rPr>
          <w:color w:val="010101"/>
          <w:w w:val="105"/>
          <w:sz w:val="19"/>
        </w:rPr>
        <w:t>by</w:t>
      </w:r>
      <w:r>
        <w:rPr>
          <w:color w:val="010101"/>
          <w:spacing w:val="-20"/>
          <w:w w:val="105"/>
          <w:sz w:val="19"/>
        </w:rPr>
        <w:t xml:space="preserve"> </w:t>
      </w:r>
      <w:r>
        <w:rPr>
          <w:color w:val="010101"/>
          <w:w w:val="105"/>
          <w:sz w:val="19"/>
        </w:rPr>
        <w:t>the</w:t>
      </w:r>
      <w:r>
        <w:rPr>
          <w:color w:val="010101"/>
          <w:spacing w:val="-7"/>
          <w:w w:val="105"/>
          <w:sz w:val="19"/>
        </w:rPr>
        <w:t xml:space="preserve"> </w:t>
      </w:r>
      <w:r>
        <w:rPr>
          <w:color w:val="010101"/>
          <w:spacing w:val="-8"/>
          <w:w w:val="105"/>
          <w:sz w:val="19"/>
        </w:rPr>
        <w:t>CDC</w:t>
      </w:r>
      <w:r>
        <w:rPr>
          <w:color w:val="3D3D3D"/>
          <w:spacing w:val="-8"/>
          <w:w w:val="105"/>
          <w:sz w:val="19"/>
        </w:rPr>
        <w:t>.</w:t>
      </w:r>
      <w:r>
        <w:rPr>
          <w:color w:val="3D3D3D"/>
          <w:spacing w:val="-20"/>
          <w:w w:val="105"/>
          <w:sz w:val="19"/>
        </w:rPr>
        <w:t xml:space="preserve"> </w:t>
      </w:r>
      <w:r>
        <w:rPr>
          <w:color w:val="010101"/>
          <w:w w:val="105"/>
          <w:sz w:val="19"/>
        </w:rPr>
        <w:t>Refer</w:t>
      </w:r>
      <w:r>
        <w:rPr>
          <w:color w:val="010101"/>
          <w:spacing w:val="-18"/>
          <w:w w:val="105"/>
          <w:sz w:val="19"/>
        </w:rPr>
        <w:t xml:space="preserve"> </w:t>
      </w:r>
      <w:r>
        <w:rPr>
          <w:color w:val="010101"/>
          <w:w w:val="105"/>
          <w:sz w:val="19"/>
        </w:rPr>
        <w:t>to</w:t>
      </w:r>
      <w:r>
        <w:rPr>
          <w:color w:val="010101"/>
          <w:spacing w:val="-3"/>
          <w:w w:val="105"/>
          <w:sz w:val="19"/>
        </w:rPr>
        <w:t xml:space="preserve"> </w:t>
      </w:r>
      <w:r>
        <w:rPr>
          <w:color w:val="010101"/>
          <w:w w:val="105"/>
          <w:sz w:val="19"/>
        </w:rPr>
        <w:t>CDC</w:t>
      </w:r>
      <w:r>
        <w:rPr>
          <w:color w:val="010101"/>
          <w:spacing w:val="-25"/>
          <w:w w:val="105"/>
          <w:sz w:val="19"/>
        </w:rPr>
        <w:t xml:space="preserve"> </w:t>
      </w:r>
      <w:r w:rsidR="00220623">
        <w:rPr>
          <w:color w:val="010101"/>
          <w:w w:val="105"/>
          <w:sz w:val="19"/>
        </w:rPr>
        <w:t>guide</w:t>
      </w:r>
      <w:r w:rsidR="00220623">
        <w:rPr>
          <w:color w:val="010101"/>
          <w:spacing w:val="-5"/>
          <w:w w:val="105"/>
          <w:sz w:val="19"/>
        </w:rPr>
        <w:t>line</w:t>
      </w:r>
      <w:r>
        <w:rPr>
          <w:color w:val="1C1A1A"/>
          <w:spacing w:val="-16"/>
          <w:w w:val="105"/>
          <w:sz w:val="19"/>
        </w:rPr>
        <w:t xml:space="preserve"> </w:t>
      </w:r>
      <w:hyperlink r:id="rId10" w:history="1">
        <w:r w:rsidRPr="00DC63BC">
          <w:rPr>
            <w:rStyle w:val="Hyperlink"/>
            <w:b/>
            <w:bCs/>
            <w:i/>
            <w:iCs/>
            <w:w w:val="105"/>
            <w:sz w:val="19"/>
          </w:rPr>
          <w:t>What</w:t>
        </w:r>
        <w:r w:rsidRPr="00DC63BC">
          <w:rPr>
            <w:rStyle w:val="Hyperlink"/>
            <w:b/>
            <w:bCs/>
            <w:i/>
            <w:iCs/>
            <w:spacing w:val="-15"/>
            <w:w w:val="105"/>
            <w:sz w:val="19"/>
          </w:rPr>
          <w:t xml:space="preserve"> </w:t>
        </w:r>
        <w:r w:rsidRPr="00DC63BC">
          <w:rPr>
            <w:rStyle w:val="Hyperlink"/>
            <w:b/>
            <w:bCs/>
            <w:i/>
            <w:iCs/>
            <w:w w:val="105"/>
            <w:sz w:val="19"/>
          </w:rPr>
          <w:t>To</w:t>
        </w:r>
        <w:r w:rsidRPr="00DC63BC">
          <w:rPr>
            <w:rStyle w:val="Hyperlink"/>
            <w:b/>
            <w:bCs/>
            <w:i/>
            <w:iCs/>
            <w:spacing w:val="-18"/>
            <w:w w:val="105"/>
            <w:sz w:val="19"/>
          </w:rPr>
          <w:t xml:space="preserve"> </w:t>
        </w:r>
        <w:r w:rsidRPr="00DC63BC">
          <w:rPr>
            <w:rStyle w:val="Hyperlink"/>
            <w:b/>
            <w:bCs/>
            <w:i/>
            <w:iCs/>
            <w:w w:val="105"/>
            <w:sz w:val="19"/>
          </w:rPr>
          <w:t>Do</w:t>
        </w:r>
        <w:r w:rsidRPr="00DC63BC">
          <w:rPr>
            <w:rStyle w:val="Hyperlink"/>
            <w:b/>
            <w:bCs/>
            <w:i/>
            <w:iCs/>
            <w:spacing w:val="-15"/>
            <w:w w:val="105"/>
            <w:sz w:val="19"/>
          </w:rPr>
          <w:t xml:space="preserve"> </w:t>
        </w:r>
        <w:r w:rsidRPr="00DC63BC">
          <w:rPr>
            <w:rStyle w:val="Hyperlink"/>
            <w:b/>
            <w:bCs/>
            <w:i/>
            <w:iCs/>
            <w:w w:val="105"/>
            <w:sz w:val="19"/>
          </w:rPr>
          <w:t>if</w:t>
        </w:r>
        <w:r w:rsidRPr="00DC63BC">
          <w:rPr>
            <w:rStyle w:val="Hyperlink"/>
            <w:b/>
            <w:bCs/>
            <w:i/>
            <w:iCs/>
            <w:spacing w:val="-8"/>
            <w:w w:val="105"/>
            <w:sz w:val="19"/>
          </w:rPr>
          <w:t xml:space="preserve"> </w:t>
        </w:r>
        <w:r w:rsidRPr="00DC63BC">
          <w:rPr>
            <w:rStyle w:val="Hyperlink"/>
            <w:b/>
            <w:bCs/>
            <w:i/>
            <w:iCs/>
            <w:w w:val="105"/>
            <w:sz w:val="19"/>
          </w:rPr>
          <w:t>You</w:t>
        </w:r>
        <w:r w:rsidRPr="00DC63BC">
          <w:rPr>
            <w:rStyle w:val="Hyperlink"/>
            <w:b/>
            <w:bCs/>
            <w:i/>
            <w:iCs/>
            <w:spacing w:val="-17"/>
            <w:w w:val="105"/>
            <w:sz w:val="19"/>
          </w:rPr>
          <w:t xml:space="preserve"> </w:t>
        </w:r>
        <w:r w:rsidRPr="00DC63BC">
          <w:rPr>
            <w:rStyle w:val="Hyperlink"/>
            <w:b/>
            <w:bCs/>
            <w:i/>
            <w:iCs/>
            <w:w w:val="105"/>
            <w:sz w:val="19"/>
          </w:rPr>
          <w:t>Are</w:t>
        </w:r>
        <w:r w:rsidRPr="00DC63BC">
          <w:rPr>
            <w:rStyle w:val="Hyperlink"/>
            <w:b/>
            <w:bCs/>
            <w:i/>
            <w:iCs/>
            <w:spacing w:val="-22"/>
            <w:w w:val="105"/>
            <w:sz w:val="19"/>
          </w:rPr>
          <w:t xml:space="preserve"> </w:t>
        </w:r>
        <w:r w:rsidRPr="00DC63BC">
          <w:rPr>
            <w:rStyle w:val="Hyperlink"/>
            <w:b/>
            <w:bCs/>
            <w:i/>
            <w:iCs/>
            <w:w w:val="105"/>
            <w:sz w:val="19"/>
          </w:rPr>
          <w:t>Sic</w:t>
        </w:r>
        <w:r w:rsidRPr="00DC63BC">
          <w:rPr>
            <w:rStyle w:val="Hyperlink"/>
            <w:b/>
            <w:bCs/>
            <w:i/>
            <w:iCs/>
            <w:spacing w:val="-41"/>
            <w:w w:val="105"/>
            <w:sz w:val="19"/>
          </w:rPr>
          <w:t xml:space="preserve"> </w:t>
        </w:r>
        <w:r w:rsidRPr="00DC63BC">
          <w:rPr>
            <w:rStyle w:val="Hyperlink"/>
            <w:b/>
            <w:bCs/>
            <w:i/>
            <w:iCs/>
            <w:w w:val="105"/>
            <w:sz w:val="19"/>
          </w:rPr>
          <w:t>k</w:t>
        </w:r>
      </w:hyperlink>
      <w:r>
        <w:rPr>
          <w:color w:val="2D2D2D"/>
          <w:w w:val="105"/>
          <w:sz w:val="19"/>
        </w:rPr>
        <w:t>.</w:t>
      </w:r>
    </w:p>
    <w:p w14:paraId="08E0E3D2" w14:textId="248233D5" w:rsidR="002827AB" w:rsidRDefault="002F0EFE">
      <w:pPr>
        <w:pStyle w:val="ListParagraph"/>
        <w:numPr>
          <w:ilvl w:val="0"/>
          <w:numId w:val="2"/>
        </w:numPr>
        <w:tabs>
          <w:tab w:val="left" w:pos="919"/>
          <w:tab w:val="left" w:pos="920"/>
        </w:tabs>
        <w:spacing w:before="92" w:line="295" w:lineRule="auto"/>
        <w:ind w:left="918" w:right="767" w:hanging="359"/>
        <w:rPr>
          <w:color w:val="010101"/>
          <w:sz w:val="19"/>
        </w:rPr>
      </w:pPr>
      <w:r>
        <w:rPr>
          <w:color w:val="010101"/>
          <w:w w:val="105"/>
          <w:sz w:val="19"/>
        </w:rPr>
        <w:t>Employees must notify their supervisors and stay home if they are sick. They must consult medical attention if they develop</w:t>
      </w:r>
      <w:r>
        <w:rPr>
          <w:color w:val="010101"/>
          <w:spacing w:val="-7"/>
          <w:w w:val="105"/>
          <w:sz w:val="19"/>
        </w:rPr>
        <w:t xml:space="preserve"> </w:t>
      </w:r>
      <w:r>
        <w:rPr>
          <w:color w:val="010101"/>
          <w:w w:val="105"/>
          <w:sz w:val="19"/>
        </w:rPr>
        <w:t>symptoms</w:t>
      </w:r>
      <w:r>
        <w:rPr>
          <w:color w:val="010101"/>
          <w:spacing w:val="-2"/>
          <w:w w:val="105"/>
          <w:sz w:val="19"/>
        </w:rPr>
        <w:t xml:space="preserve"> </w:t>
      </w:r>
      <w:r>
        <w:rPr>
          <w:color w:val="010101"/>
          <w:w w:val="105"/>
          <w:sz w:val="19"/>
        </w:rPr>
        <w:t>of</w:t>
      </w:r>
      <w:r>
        <w:rPr>
          <w:color w:val="010101"/>
          <w:spacing w:val="3"/>
          <w:w w:val="105"/>
          <w:sz w:val="19"/>
        </w:rPr>
        <w:t xml:space="preserve"> </w:t>
      </w:r>
      <w:r>
        <w:rPr>
          <w:color w:val="010101"/>
          <w:w w:val="105"/>
          <w:sz w:val="19"/>
        </w:rPr>
        <w:t>acute</w:t>
      </w:r>
      <w:r>
        <w:rPr>
          <w:color w:val="010101"/>
          <w:spacing w:val="-2"/>
          <w:w w:val="105"/>
          <w:sz w:val="19"/>
        </w:rPr>
        <w:t xml:space="preserve"> </w:t>
      </w:r>
      <w:r>
        <w:rPr>
          <w:color w:val="010101"/>
          <w:w w:val="105"/>
          <w:sz w:val="19"/>
        </w:rPr>
        <w:t>respiratory</w:t>
      </w:r>
      <w:r>
        <w:rPr>
          <w:color w:val="010101"/>
          <w:spacing w:val="3"/>
          <w:w w:val="105"/>
          <w:sz w:val="19"/>
        </w:rPr>
        <w:t xml:space="preserve"> </w:t>
      </w:r>
      <w:r>
        <w:rPr>
          <w:color w:val="010101"/>
          <w:w w:val="105"/>
          <w:sz w:val="19"/>
        </w:rPr>
        <w:t>illness.</w:t>
      </w:r>
      <w:r>
        <w:rPr>
          <w:color w:val="010101"/>
          <w:spacing w:val="-10"/>
          <w:w w:val="105"/>
          <w:sz w:val="19"/>
        </w:rPr>
        <w:t xml:space="preserve"> </w:t>
      </w:r>
      <w:r>
        <w:rPr>
          <w:color w:val="010101"/>
          <w:w w:val="105"/>
          <w:sz w:val="19"/>
        </w:rPr>
        <w:t>Refer</w:t>
      </w:r>
      <w:r>
        <w:rPr>
          <w:color w:val="010101"/>
          <w:spacing w:val="-7"/>
          <w:w w:val="105"/>
          <w:sz w:val="19"/>
        </w:rPr>
        <w:t xml:space="preserve"> </w:t>
      </w:r>
      <w:r>
        <w:rPr>
          <w:color w:val="010101"/>
          <w:w w:val="105"/>
          <w:sz w:val="19"/>
        </w:rPr>
        <w:t>to</w:t>
      </w:r>
      <w:r>
        <w:rPr>
          <w:color w:val="010101"/>
          <w:spacing w:val="12"/>
          <w:w w:val="105"/>
          <w:sz w:val="19"/>
        </w:rPr>
        <w:t xml:space="preserve"> </w:t>
      </w:r>
      <w:r>
        <w:rPr>
          <w:color w:val="010101"/>
          <w:w w:val="105"/>
          <w:sz w:val="19"/>
        </w:rPr>
        <w:t>CDC</w:t>
      </w:r>
      <w:r>
        <w:rPr>
          <w:color w:val="010101"/>
          <w:spacing w:val="-12"/>
          <w:w w:val="105"/>
          <w:sz w:val="19"/>
        </w:rPr>
        <w:t xml:space="preserve"> </w:t>
      </w:r>
      <w:r>
        <w:rPr>
          <w:color w:val="010101"/>
          <w:w w:val="105"/>
          <w:sz w:val="19"/>
        </w:rPr>
        <w:t>guideline</w:t>
      </w:r>
      <w:r>
        <w:rPr>
          <w:color w:val="1C1A1A"/>
          <w:spacing w:val="-5"/>
          <w:w w:val="105"/>
          <w:sz w:val="19"/>
        </w:rPr>
        <w:t xml:space="preserve"> </w:t>
      </w:r>
      <w:hyperlink r:id="rId11" w:history="1">
        <w:r w:rsidRPr="00DC63BC">
          <w:rPr>
            <w:rStyle w:val="Hyperlink"/>
            <w:b/>
            <w:bCs/>
            <w:i/>
            <w:iCs/>
            <w:w w:val="105"/>
            <w:sz w:val="19"/>
          </w:rPr>
          <w:t>What</w:t>
        </w:r>
        <w:r w:rsidRPr="00DC63BC">
          <w:rPr>
            <w:rStyle w:val="Hyperlink"/>
            <w:b/>
            <w:bCs/>
            <w:i/>
            <w:iCs/>
            <w:spacing w:val="-7"/>
            <w:w w:val="105"/>
            <w:sz w:val="19"/>
          </w:rPr>
          <w:t xml:space="preserve"> </w:t>
        </w:r>
        <w:r w:rsidRPr="00DC63BC">
          <w:rPr>
            <w:rStyle w:val="Hyperlink"/>
            <w:b/>
            <w:bCs/>
            <w:i/>
            <w:iCs/>
            <w:w w:val="105"/>
            <w:sz w:val="19"/>
          </w:rPr>
          <w:t>To</w:t>
        </w:r>
        <w:r w:rsidRPr="00DC63BC">
          <w:rPr>
            <w:rStyle w:val="Hyperlink"/>
            <w:b/>
            <w:bCs/>
            <w:i/>
            <w:iCs/>
            <w:spacing w:val="-9"/>
            <w:w w:val="105"/>
            <w:sz w:val="19"/>
          </w:rPr>
          <w:t xml:space="preserve"> </w:t>
        </w:r>
        <w:r w:rsidRPr="00DC63BC">
          <w:rPr>
            <w:rStyle w:val="Hyperlink"/>
            <w:b/>
            <w:bCs/>
            <w:i/>
            <w:iCs/>
            <w:w w:val="105"/>
            <w:sz w:val="19"/>
          </w:rPr>
          <w:t>Do</w:t>
        </w:r>
        <w:r w:rsidRPr="00DC63BC">
          <w:rPr>
            <w:rStyle w:val="Hyperlink"/>
            <w:b/>
            <w:bCs/>
            <w:i/>
            <w:iCs/>
            <w:spacing w:val="-7"/>
            <w:w w:val="105"/>
            <w:sz w:val="19"/>
          </w:rPr>
          <w:t xml:space="preserve"> </w:t>
        </w:r>
        <w:r w:rsidRPr="00DC63BC">
          <w:rPr>
            <w:rStyle w:val="Hyperlink"/>
            <w:b/>
            <w:bCs/>
            <w:i/>
            <w:iCs/>
            <w:w w:val="105"/>
            <w:sz w:val="19"/>
          </w:rPr>
          <w:t>if</w:t>
        </w:r>
        <w:r w:rsidRPr="00DC63BC">
          <w:rPr>
            <w:rStyle w:val="Hyperlink"/>
            <w:b/>
            <w:bCs/>
            <w:i/>
            <w:iCs/>
            <w:spacing w:val="10"/>
            <w:w w:val="105"/>
            <w:sz w:val="19"/>
          </w:rPr>
          <w:t xml:space="preserve"> </w:t>
        </w:r>
        <w:r w:rsidRPr="00DC63BC">
          <w:rPr>
            <w:rStyle w:val="Hyperlink"/>
            <w:b/>
            <w:bCs/>
            <w:i/>
            <w:iCs/>
            <w:w w:val="105"/>
            <w:sz w:val="19"/>
          </w:rPr>
          <w:t>You</w:t>
        </w:r>
        <w:r w:rsidRPr="00DC63BC">
          <w:rPr>
            <w:rStyle w:val="Hyperlink"/>
            <w:b/>
            <w:bCs/>
            <w:i/>
            <w:iCs/>
            <w:spacing w:val="-10"/>
            <w:w w:val="105"/>
            <w:sz w:val="19"/>
          </w:rPr>
          <w:t xml:space="preserve"> </w:t>
        </w:r>
        <w:r w:rsidRPr="00DC63BC">
          <w:rPr>
            <w:rStyle w:val="Hyperlink"/>
            <w:b/>
            <w:bCs/>
            <w:i/>
            <w:iCs/>
            <w:w w:val="105"/>
            <w:sz w:val="19"/>
          </w:rPr>
          <w:t>Are</w:t>
        </w:r>
        <w:r w:rsidRPr="00DC63BC">
          <w:rPr>
            <w:rStyle w:val="Hyperlink"/>
            <w:b/>
            <w:bCs/>
            <w:i/>
            <w:iCs/>
            <w:spacing w:val="-12"/>
            <w:w w:val="105"/>
            <w:sz w:val="19"/>
          </w:rPr>
          <w:t xml:space="preserve"> </w:t>
        </w:r>
        <w:r w:rsidRPr="00DC63BC">
          <w:rPr>
            <w:rStyle w:val="Hyperlink"/>
            <w:b/>
            <w:bCs/>
            <w:i/>
            <w:iCs/>
            <w:w w:val="105"/>
            <w:sz w:val="19"/>
          </w:rPr>
          <w:t>Sic</w:t>
        </w:r>
        <w:r w:rsidRPr="00DC63BC">
          <w:rPr>
            <w:rStyle w:val="Hyperlink"/>
            <w:b/>
            <w:bCs/>
            <w:i/>
            <w:iCs/>
            <w:spacing w:val="-37"/>
            <w:w w:val="105"/>
            <w:sz w:val="19"/>
          </w:rPr>
          <w:t xml:space="preserve"> </w:t>
        </w:r>
        <w:r w:rsidRPr="00DC63BC">
          <w:rPr>
            <w:rStyle w:val="Hyperlink"/>
            <w:b/>
            <w:bCs/>
            <w:i/>
            <w:iCs/>
            <w:w w:val="105"/>
            <w:sz w:val="19"/>
          </w:rPr>
          <w:t>k</w:t>
        </w:r>
      </w:hyperlink>
      <w:r>
        <w:rPr>
          <w:color w:val="010101"/>
          <w:w w:val="105"/>
          <w:sz w:val="19"/>
        </w:rPr>
        <w:t>.</w:t>
      </w:r>
    </w:p>
    <w:p w14:paraId="3690A10B" w14:textId="77777777" w:rsidR="002827AB" w:rsidRDefault="002827AB">
      <w:pPr>
        <w:pStyle w:val="BodyText"/>
        <w:spacing w:before="8"/>
        <w:rPr>
          <w:sz w:val="22"/>
        </w:rPr>
      </w:pPr>
    </w:p>
    <w:p w14:paraId="657EEDD9" w14:textId="77777777" w:rsidR="002827AB" w:rsidRDefault="002F0EFE">
      <w:pPr>
        <w:pStyle w:val="Heading1"/>
        <w:spacing w:after="13"/>
        <w:ind w:left="557"/>
      </w:pPr>
      <w:r>
        <w:rPr>
          <w:color w:val="010101"/>
          <w:w w:val="90"/>
        </w:rPr>
        <w:t>Social Distancing</w:t>
      </w:r>
    </w:p>
    <w:p w14:paraId="51778947" w14:textId="77777777" w:rsidR="002827AB" w:rsidRDefault="000D1F77">
      <w:pPr>
        <w:pStyle w:val="BodyText"/>
        <w:spacing w:line="65" w:lineRule="exact"/>
        <w:ind w:left="119"/>
        <w:rPr>
          <w:sz w:val="6"/>
        </w:rPr>
      </w:pPr>
      <w:r>
        <w:rPr>
          <w:sz w:val="6"/>
        </w:rPr>
      </w:r>
      <w:r>
        <w:rPr>
          <w:sz w:val="6"/>
        </w:rPr>
        <w:pict w14:anchorId="43FB9168">
          <v:group id="_x0000_s1037" style="width:586.6pt;height:3.25pt;mso-position-horizontal-relative:char;mso-position-vertical-relative:line" coordsize="11732,65">
            <v:line id="_x0000_s1038" style="position:absolute" from="33,33" to="11699,33" strokecolor="#fb0000" strokeweight="3.24pt"/>
            <w10:anchorlock/>
          </v:group>
        </w:pict>
      </w:r>
    </w:p>
    <w:p w14:paraId="71DA54C3" w14:textId="77777777" w:rsidR="002827AB" w:rsidRDefault="002827AB">
      <w:pPr>
        <w:pStyle w:val="BodyText"/>
        <w:spacing w:before="10"/>
        <w:rPr>
          <w:b/>
          <w:sz w:val="22"/>
        </w:rPr>
      </w:pPr>
    </w:p>
    <w:p w14:paraId="5FF2B33A" w14:textId="77777777" w:rsidR="002827AB" w:rsidRDefault="002F0EFE">
      <w:pPr>
        <w:pStyle w:val="ListParagraph"/>
        <w:numPr>
          <w:ilvl w:val="0"/>
          <w:numId w:val="2"/>
        </w:numPr>
        <w:tabs>
          <w:tab w:val="left" w:pos="924"/>
          <w:tab w:val="left" w:pos="925"/>
        </w:tabs>
        <w:spacing w:before="0"/>
        <w:ind w:left="924" w:hanging="364"/>
        <w:rPr>
          <w:b/>
          <w:color w:val="010101"/>
          <w:sz w:val="18"/>
        </w:rPr>
      </w:pPr>
      <w:r>
        <w:rPr>
          <w:b/>
          <w:color w:val="010101"/>
          <w:w w:val="105"/>
          <w:sz w:val="18"/>
        </w:rPr>
        <w:t>Work in occupied areas should be limited to only those tasks that are strictly</w:t>
      </w:r>
      <w:r>
        <w:rPr>
          <w:b/>
          <w:color w:val="010101"/>
          <w:spacing w:val="26"/>
          <w:w w:val="105"/>
          <w:sz w:val="18"/>
        </w:rPr>
        <w:t xml:space="preserve"> </w:t>
      </w:r>
      <w:r>
        <w:rPr>
          <w:b/>
          <w:color w:val="010101"/>
          <w:w w:val="105"/>
          <w:sz w:val="18"/>
        </w:rPr>
        <w:t>necessary.</w:t>
      </w:r>
    </w:p>
    <w:p w14:paraId="7CD2919B" w14:textId="77777777" w:rsidR="002827AB" w:rsidRDefault="002F0EFE">
      <w:pPr>
        <w:pStyle w:val="ListParagraph"/>
        <w:numPr>
          <w:ilvl w:val="1"/>
          <w:numId w:val="2"/>
        </w:numPr>
        <w:tabs>
          <w:tab w:val="left" w:pos="1280"/>
          <w:tab w:val="left" w:pos="1281"/>
        </w:tabs>
        <w:spacing w:before="129" w:line="295" w:lineRule="auto"/>
        <w:ind w:right="1316"/>
        <w:rPr>
          <w:sz w:val="19"/>
        </w:rPr>
      </w:pPr>
      <w:r>
        <w:rPr>
          <w:color w:val="010101"/>
          <w:w w:val="105"/>
          <w:sz w:val="19"/>
        </w:rPr>
        <w:t xml:space="preserve">Limit physical contact with </w:t>
      </w:r>
      <w:r>
        <w:rPr>
          <w:color w:val="010101"/>
          <w:spacing w:val="2"/>
          <w:w w:val="105"/>
          <w:sz w:val="19"/>
        </w:rPr>
        <w:t>others</w:t>
      </w:r>
      <w:r>
        <w:rPr>
          <w:color w:val="3D3D3D"/>
          <w:spacing w:val="2"/>
          <w:w w:val="105"/>
          <w:sz w:val="19"/>
        </w:rPr>
        <w:t xml:space="preserve">. </w:t>
      </w:r>
      <w:r>
        <w:rPr>
          <w:color w:val="010101"/>
          <w:w w:val="105"/>
          <w:sz w:val="19"/>
        </w:rPr>
        <w:t xml:space="preserve">Direct employees to increase personal space (to </w:t>
      </w:r>
      <w:r>
        <w:rPr>
          <w:b/>
          <w:color w:val="010101"/>
          <w:w w:val="105"/>
          <w:sz w:val="18"/>
        </w:rPr>
        <w:t xml:space="preserve">at least 6 feet, </w:t>
      </w:r>
      <w:r>
        <w:rPr>
          <w:color w:val="010101"/>
          <w:w w:val="105"/>
          <w:sz w:val="19"/>
        </w:rPr>
        <w:t>where possible).</w:t>
      </w:r>
    </w:p>
    <w:p w14:paraId="3528E9D6" w14:textId="77777777" w:rsidR="002827AB" w:rsidRDefault="002F0EFE">
      <w:pPr>
        <w:pStyle w:val="ListParagraph"/>
        <w:numPr>
          <w:ilvl w:val="1"/>
          <w:numId w:val="2"/>
        </w:numPr>
        <w:tabs>
          <w:tab w:val="left" w:pos="1282"/>
          <w:tab w:val="left" w:pos="1283"/>
        </w:tabs>
        <w:ind w:left="1282" w:hanging="354"/>
        <w:rPr>
          <w:sz w:val="19"/>
        </w:rPr>
      </w:pPr>
      <w:r>
        <w:rPr>
          <w:color w:val="010101"/>
          <w:w w:val="110"/>
          <w:sz w:val="19"/>
        </w:rPr>
        <w:t>When</w:t>
      </w:r>
      <w:r>
        <w:rPr>
          <w:color w:val="010101"/>
          <w:spacing w:val="-14"/>
          <w:w w:val="110"/>
          <w:sz w:val="19"/>
        </w:rPr>
        <w:t xml:space="preserve"> </w:t>
      </w:r>
      <w:r>
        <w:rPr>
          <w:color w:val="010101"/>
          <w:w w:val="110"/>
          <w:sz w:val="19"/>
        </w:rPr>
        <w:t>possible,</w:t>
      </w:r>
      <w:r>
        <w:rPr>
          <w:color w:val="010101"/>
          <w:spacing w:val="-21"/>
          <w:w w:val="110"/>
          <w:sz w:val="19"/>
        </w:rPr>
        <w:t xml:space="preserve"> </w:t>
      </w:r>
      <w:r>
        <w:rPr>
          <w:color w:val="010101"/>
          <w:w w:val="110"/>
          <w:sz w:val="19"/>
        </w:rPr>
        <w:t>limit</w:t>
      </w:r>
      <w:r>
        <w:rPr>
          <w:color w:val="010101"/>
          <w:spacing w:val="-19"/>
          <w:w w:val="110"/>
          <w:sz w:val="19"/>
        </w:rPr>
        <w:t xml:space="preserve"> </w:t>
      </w:r>
      <w:r>
        <w:rPr>
          <w:color w:val="010101"/>
          <w:w w:val="110"/>
          <w:sz w:val="19"/>
        </w:rPr>
        <w:t>out-of-office</w:t>
      </w:r>
      <w:r>
        <w:rPr>
          <w:color w:val="010101"/>
          <w:spacing w:val="-8"/>
          <w:w w:val="110"/>
          <w:sz w:val="19"/>
        </w:rPr>
        <w:t xml:space="preserve"> </w:t>
      </w:r>
      <w:r>
        <w:rPr>
          <w:color w:val="010101"/>
          <w:w w:val="110"/>
          <w:sz w:val="19"/>
        </w:rPr>
        <w:t>meetings</w:t>
      </w:r>
      <w:r>
        <w:rPr>
          <w:color w:val="010101"/>
          <w:spacing w:val="-15"/>
          <w:w w:val="110"/>
          <w:sz w:val="19"/>
        </w:rPr>
        <w:t xml:space="preserve"> </w:t>
      </w:r>
      <w:r>
        <w:rPr>
          <w:color w:val="010101"/>
          <w:w w:val="110"/>
          <w:sz w:val="19"/>
        </w:rPr>
        <w:t>and</w:t>
      </w:r>
      <w:r>
        <w:rPr>
          <w:color w:val="010101"/>
          <w:spacing w:val="-15"/>
          <w:w w:val="110"/>
          <w:sz w:val="19"/>
        </w:rPr>
        <w:t xml:space="preserve"> </w:t>
      </w:r>
      <w:r>
        <w:rPr>
          <w:color w:val="010101"/>
          <w:w w:val="110"/>
          <w:sz w:val="19"/>
        </w:rPr>
        <w:t>replace</w:t>
      </w:r>
      <w:r>
        <w:rPr>
          <w:color w:val="010101"/>
          <w:spacing w:val="-18"/>
          <w:w w:val="110"/>
          <w:sz w:val="19"/>
        </w:rPr>
        <w:t xml:space="preserve"> </w:t>
      </w:r>
      <w:r>
        <w:rPr>
          <w:color w:val="010101"/>
          <w:w w:val="110"/>
          <w:sz w:val="19"/>
        </w:rPr>
        <w:t>them</w:t>
      </w:r>
      <w:r>
        <w:rPr>
          <w:color w:val="010101"/>
          <w:spacing w:val="-14"/>
          <w:w w:val="110"/>
          <w:sz w:val="19"/>
        </w:rPr>
        <w:t xml:space="preserve"> </w:t>
      </w:r>
      <w:r>
        <w:rPr>
          <w:color w:val="010101"/>
          <w:w w:val="110"/>
          <w:sz w:val="19"/>
        </w:rPr>
        <w:t>with</w:t>
      </w:r>
      <w:r>
        <w:rPr>
          <w:color w:val="010101"/>
          <w:spacing w:val="-19"/>
          <w:w w:val="110"/>
          <w:sz w:val="19"/>
        </w:rPr>
        <w:t xml:space="preserve"> </w:t>
      </w:r>
      <w:r>
        <w:rPr>
          <w:color w:val="010101"/>
          <w:w w:val="110"/>
          <w:sz w:val="19"/>
        </w:rPr>
        <w:t>phone</w:t>
      </w:r>
      <w:r>
        <w:rPr>
          <w:color w:val="010101"/>
          <w:spacing w:val="-16"/>
          <w:w w:val="110"/>
          <w:sz w:val="19"/>
        </w:rPr>
        <w:t xml:space="preserve"> </w:t>
      </w:r>
      <w:r>
        <w:rPr>
          <w:color w:val="010101"/>
          <w:w w:val="110"/>
          <w:sz w:val="19"/>
        </w:rPr>
        <w:t>or</w:t>
      </w:r>
      <w:r>
        <w:rPr>
          <w:color w:val="010101"/>
          <w:spacing w:val="-10"/>
          <w:w w:val="110"/>
          <w:sz w:val="19"/>
        </w:rPr>
        <w:t xml:space="preserve"> </w:t>
      </w:r>
      <w:r>
        <w:rPr>
          <w:color w:val="010101"/>
          <w:w w:val="110"/>
          <w:sz w:val="19"/>
        </w:rPr>
        <w:t>online</w:t>
      </w:r>
      <w:r>
        <w:rPr>
          <w:color w:val="010101"/>
          <w:spacing w:val="-19"/>
          <w:w w:val="110"/>
          <w:sz w:val="19"/>
        </w:rPr>
        <w:t xml:space="preserve"> </w:t>
      </w:r>
      <w:r>
        <w:rPr>
          <w:color w:val="010101"/>
          <w:w w:val="110"/>
          <w:sz w:val="19"/>
        </w:rPr>
        <w:t>meetings.</w:t>
      </w:r>
    </w:p>
    <w:p w14:paraId="7D9F7A66" w14:textId="77777777" w:rsidR="002827AB" w:rsidRDefault="002F0EFE">
      <w:pPr>
        <w:pStyle w:val="ListParagraph"/>
        <w:numPr>
          <w:ilvl w:val="1"/>
          <w:numId w:val="2"/>
        </w:numPr>
        <w:tabs>
          <w:tab w:val="left" w:pos="1275"/>
          <w:tab w:val="left" w:pos="1276"/>
        </w:tabs>
        <w:spacing w:before="131" w:line="304" w:lineRule="auto"/>
        <w:ind w:left="1277" w:right="776" w:hanging="349"/>
        <w:rPr>
          <w:b/>
          <w:sz w:val="18"/>
        </w:rPr>
      </w:pPr>
      <w:r>
        <w:rPr>
          <w:color w:val="010101"/>
          <w:w w:val="105"/>
          <w:sz w:val="19"/>
        </w:rPr>
        <w:t xml:space="preserve">Take breaks and lunch in shifts to reduce the size of the group in the lunch area at any one time to </w:t>
      </w:r>
      <w:r>
        <w:rPr>
          <w:b/>
          <w:color w:val="010101"/>
          <w:w w:val="105"/>
          <w:sz w:val="18"/>
        </w:rPr>
        <w:t>less than 10 people</w:t>
      </w:r>
      <w:r>
        <w:rPr>
          <w:b/>
          <w:color w:val="2D2D2D"/>
          <w:w w:val="105"/>
          <w:sz w:val="18"/>
        </w:rPr>
        <w:t>.</w:t>
      </w:r>
    </w:p>
    <w:p w14:paraId="6A279C14" w14:textId="77777777" w:rsidR="002827AB" w:rsidRDefault="002F0EFE">
      <w:pPr>
        <w:pStyle w:val="ListParagraph"/>
        <w:numPr>
          <w:ilvl w:val="1"/>
          <w:numId w:val="2"/>
        </w:numPr>
        <w:tabs>
          <w:tab w:val="left" w:pos="1275"/>
          <w:tab w:val="left" w:pos="1277"/>
        </w:tabs>
        <w:spacing w:before="74" w:line="295" w:lineRule="auto"/>
        <w:ind w:right="920"/>
        <w:rPr>
          <w:sz w:val="19"/>
        </w:rPr>
      </w:pPr>
      <w:r>
        <w:rPr>
          <w:color w:val="010101"/>
          <w:w w:val="105"/>
          <w:sz w:val="19"/>
        </w:rPr>
        <w:t>Subcontractor foremen and project managers should communicate with their general contractors about prohibiting large gatherings (currently no more than 10 people) on the job site, such as the all-hands meeting and all-hands</w:t>
      </w:r>
      <w:r>
        <w:rPr>
          <w:color w:val="010101"/>
          <w:spacing w:val="-14"/>
          <w:w w:val="105"/>
          <w:sz w:val="19"/>
        </w:rPr>
        <w:t xml:space="preserve"> </w:t>
      </w:r>
      <w:r>
        <w:rPr>
          <w:color w:val="010101"/>
          <w:w w:val="105"/>
          <w:sz w:val="19"/>
        </w:rPr>
        <w:t>lunches.</w:t>
      </w:r>
    </w:p>
    <w:p w14:paraId="0C9BA361" w14:textId="77777777" w:rsidR="002827AB" w:rsidRDefault="002827AB">
      <w:pPr>
        <w:pStyle w:val="BodyText"/>
        <w:spacing w:before="2"/>
        <w:rPr>
          <w:sz w:val="25"/>
        </w:rPr>
      </w:pPr>
    </w:p>
    <w:p w14:paraId="49D77A3C" w14:textId="77777777" w:rsidR="002827AB" w:rsidRDefault="002F0EFE">
      <w:pPr>
        <w:pStyle w:val="Heading1"/>
        <w:spacing w:after="13"/>
      </w:pPr>
      <w:r>
        <w:rPr>
          <w:color w:val="010101"/>
          <w:w w:val="95"/>
        </w:rPr>
        <w:t xml:space="preserve">General Job Site </w:t>
      </w:r>
      <w:r>
        <w:rPr>
          <w:b w:val="0"/>
          <w:color w:val="010101"/>
          <w:w w:val="95"/>
        </w:rPr>
        <w:t xml:space="preserve">/ </w:t>
      </w:r>
      <w:r>
        <w:rPr>
          <w:color w:val="010101"/>
          <w:w w:val="95"/>
        </w:rPr>
        <w:t>Office Practices</w:t>
      </w:r>
    </w:p>
    <w:p w14:paraId="6A7919E6" w14:textId="77777777" w:rsidR="002827AB" w:rsidRDefault="000D1F77">
      <w:pPr>
        <w:pStyle w:val="BodyText"/>
        <w:spacing w:line="65" w:lineRule="exact"/>
        <w:ind w:left="114"/>
        <w:rPr>
          <w:sz w:val="6"/>
        </w:rPr>
      </w:pPr>
      <w:r>
        <w:rPr>
          <w:sz w:val="6"/>
        </w:rPr>
      </w:r>
      <w:r>
        <w:rPr>
          <w:sz w:val="6"/>
        </w:rPr>
        <w:pict w14:anchorId="7892D9C4">
          <v:group id="_x0000_s1035" style="width:586.6pt;height:3.25pt;mso-position-horizontal-relative:char;mso-position-vertical-relative:line" coordsize="11732,65">
            <v:line id="_x0000_s1036" style="position:absolute" from="33,33" to="11699,33" strokecolor="#fb0000" strokeweight="3.24pt"/>
            <w10:anchorlock/>
          </v:group>
        </w:pict>
      </w:r>
    </w:p>
    <w:p w14:paraId="42E37F0C" w14:textId="77777777" w:rsidR="002827AB" w:rsidRDefault="002827AB">
      <w:pPr>
        <w:pStyle w:val="BodyText"/>
        <w:spacing w:before="8"/>
        <w:rPr>
          <w:b/>
          <w:sz w:val="23"/>
        </w:rPr>
      </w:pPr>
    </w:p>
    <w:p w14:paraId="2C8DB7D1" w14:textId="7D62363E" w:rsidR="002827AB" w:rsidRDefault="002F0EFE">
      <w:pPr>
        <w:pStyle w:val="ListParagraph"/>
        <w:numPr>
          <w:ilvl w:val="0"/>
          <w:numId w:val="2"/>
        </w:numPr>
        <w:tabs>
          <w:tab w:val="left" w:pos="919"/>
          <w:tab w:val="left" w:pos="920"/>
        </w:tabs>
        <w:spacing w:before="0" w:line="295" w:lineRule="auto"/>
        <w:ind w:left="922" w:right="658" w:hanging="363"/>
        <w:rPr>
          <w:color w:val="010101"/>
          <w:sz w:val="19"/>
        </w:rPr>
      </w:pPr>
      <w:r>
        <w:rPr>
          <w:color w:val="010101"/>
          <w:w w:val="105"/>
          <w:sz w:val="19"/>
        </w:rPr>
        <w:t>Employers</w:t>
      </w:r>
      <w:r>
        <w:rPr>
          <w:color w:val="010101"/>
          <w:spacing w:val="-16"/>
          <w:w w:val="105"/>
          <w:sz w:val="19"/>
        </w:rPr>
        <w:t xml:space="preserve"> </w:t>
      </w:r>
      <w:r>
        <w:rPr>
          <w:color w:val="010101"/>
          <w:w w:val="105"/>
          <w:sz w:val="19"/>
        </w:rPr>
        <w:t>should</w:t>
      </w:r>
      <w:r>
        <w:rPr>
          <w:color w:val="010101"/>
          <w:spacing w:val="-19"/>
          <w:w w:val="105"/>
          <w:sz w:val="19"/>
        </w:rPr>
        <w:t xml:space="preserve"> </w:t>
      </w:r>
      <w:r>
        <w:rPr>
          <w:color w:val="010101"/>
          <w:w w:val="105"/>
          <w:sz w:val="19"/>
        </w:rPr>
        <w:t>reference</w:t>
      </w:r>
      <w:r>
        <w:rPr>
          <w:color w:val="010101"/>
          <w:spacing w:val="-17"/>
          <w:w w:val="105"/>
          <w:sz w:val="19"/>
        </w:rPr>
        <w:t xml:space="preserve"> </w:t>
      </w:r>
      <w:r>
        <w:rPr>
          <w:color w:val="010101"/>
          <w:w w:val="105"/>
          <w:sz w:val="19"/>
        </w:rPr>
        <w:t>the</w:t>
      </w:r>
      <w:r>
        <w:rPr>
          <w:color w:val="010101"/>
          <w:spacing w:val="-12"/>
          <w:w w:val="105"/>
          <w:sz w:val="19"/>
        </w:rPr>
        <w:t xml:space="preserve"> </w:t>
      </w:r>
      <w:r>
        <w:rPr>
          <w:color w:val="010101"/>
          <w:w w:val="105"/>
          <w:sz w:val="19"/>
        </w:rPr>
        <w:t>CDC's</w:t>
      </w:r>
      <w:r>
        <w:rPr>
          <w:color w:val="010101"/>
          <w:spacing w:val="-25"/>
          <w:w w:val="105"/>
          <w:sz w:val="19"/>
        </w:rPr>
        <w:t xml:space="preserve"> </w:t>
      </w:r>
      <w:hyperlink r:id="rId12" w:history="1">
        <w:r w:rsidRPr="00DC63BC">
          <w:rPr>
            <w:rStyle w:val="Hyperlink"/>
            <w:b/>
            <w:bCs/>
            <w:w w:val="105"/>
            <w:sz w:val="19"/>
          </w:rPr>
          <w:t>Interim</w:t>
        </w:r>
        <w:r w:rsidRPr="00DC63BC">
          <w:rPr>
            <w:rStyle w:val="Hyperlink"/>
            <w:b/>
            <w:bCs/>
            <w:spacing w:val="-18"/>
            <w:w w:val="105"/>
            <w:sz w:val="19"/>
          </w:rPr>
          <w:t xml:space="preserve"> </w:t>
        </w:r>
        <w:r w:rsidRPr="00DC63BC">
          <w:rPr>
            <w:rStyle w:val="Hyperlink"/>
            <w:b/>
            <w:bCs/>
            <w:w w:val="105"/>
            <w:sz w:val="19"/>
          </w:rPr>
          <w:t>Guidance</w:t>
        </w:r>
        <w:r w:rsidRPr="00DC63BC">
          <w:rPr>
            <w:rStyle w:val="Hyperlink"/>
            <w:b/>
            <w:bCs/>
            <w:spacing w:val="-12"/>
            <w:w w:val="105"/>
            <w:sz w:val="19"/>
          </w:rPr>
          <w:t xml:space="preserve"> </w:t>
        </w:r>
        <w:r w:rsidRPr="00DC63BC">
          <w:rPr>
            <w:rStyle w:val="Hyperlink"/>
            <w:b/>
            <w:bCs/>
            <w:w w:val="105"/>
            <w:sz w:val="19"/>
          </w:rPr>
          <w:t>for</w:t>
        </w:r>
        <w:r w:rsidRPr="00DC63BC">
          <w:rPr>
            <w:rStyle w:val="Hyperlink"/>
            <w:b/>
            <w:bCs/>
            <w:spacing w:val="2"/>
            <w:w w:val="105"/>
            <w:sz w:val="19"/>
          </w:rPr>
          <w:t xml:space="preserve"> </w:t>
        </w:r>
        <w:r w:rsidRPr="00DC63BC">
          <w:rPr>
            <w:rStyle w:val="Hyperlink"/>
            <w:b/>
            <w:bCs/>
            <w:w w:val="105"/>
            <w:sz w:val="19"/>
          </w:rPr>
          <w:t>Businesses</w:t>
        </w:r>
        <w:r w:rsidRPr="00DC63BC">
          <w:rPr>
            <w:rStyle w:val="Hyperlink"/>
            <w:b/>
            <w:bCs/>
            <w:spacing w:val="-11"/>
            <w:w w:val="105"/>
            <w:sz w:val="19"/>
          </w:rPr>
          <w:t xml:space="preserve"> </w:t>
        </w:r>
        <w:r w:rsidRPr="00DC63BC">
          <w:rPr>
            <w:rStyle w:val="Hyperlink"/>
            <w:b/>
            <w:bCs/>
            <w:w w:val="105"/>
            <w:sz w:val="19"/>
          </w:rPr>
          <w:t>and</w:t>
        </w:r>
        <w:r w:rsidRPr="00DC63BC">
          <w:rPr>
            <w:rStyle w:val="Hyperlink"/>
            <w:b/>
            <w:bCs/>
            <w:spacing w:val="-22"/>
            <w:w w:val="105"/>
            <w:sz w:val="19"/>
          </w:rPr>
          <w:t xml:space="preserve"> </w:t>
        </w:r>
        <w:r w:rsidRPr="00DC63BC">
          <w:rPr>
            <w:rStyle w:val="Hyperlink"/>
            <w:b/>
            <w:bCs/>
            <w:w w:val="105"/>
            <w:sz w:val="19"/>
          </w:rPr>
          <w:t>Employers</w:t>
        </w:r>
      </w:hyperlink>
      <w:r>
        <w:rPr>
          <w:color w:val="010101"/>
          <w:w w:val="105"/>
          <w:sz w:val="19"/>
        </w:rPr>
        <w:t>.</w:t>
      </w:r>
      <w:r>
        <w:rPr>
          <w:color w:val="010101"/>
          <w:spacing w:val="-23"/>
          <w:w w:val="105"/>
          <w:sz w:val="19"/>
        </w:rPr>
        <w:t xml:space="preserve"> </w:t>
      </w:r>
      <w:r>
        <w:rPr>
          <w:color w:val="010101"/>
          <w:w w:val="105"/>
          <w:sz w:val="19"/>
        </w:rPr>
        <w:t>Employers</w:t>
      </w:r>
      <w:r>
        <w:rPr>
          <w:color w:val="010101"/>
          <w:spacing w:val="-19"/>
          <w:w w:val="105"/>
          <w:sz w:val="19"/>
        </w:rPr>
        <w:t xml:space="preserve"> </w:t>
      </w:r>
      <w:r>
        <w:rPr>
          <w:color w:val="010101"/>
          <w:w w:val="105"/>
          <w:sz w:val="19"/>
        </w:rPr>
        <w:t>should</w:t>
      </w:r>
      <w:r>
        <w:rPr>
          <w:color w:val="010101"/>
          <w:spacing w:val="-19"/>
          <w:w w:val="105"/>
          <w:sz w:val="19"/>
        </w:rPr>
        <w:t xml:space="preserve"> </w:t>
      </w:r>
      <w:r>
        <w:rPr>
          <w:color w:val="010101"/>
          <w:w w:val="105"/>
          <w:sz w:val="19"/>
        </w:rPr>
        <w:t>check</w:t>
      </w:r>
      <w:r>
        <w:rPr>
          <w:color w:val="010101"/>
          <w:spacing w:val="-19"/>
          <w:w w:val="105"/>
          <w:sz w:val="19"/>
        </w:rPr>
        <w:t xml:space="preserve"> </w:t>
      </w:r>
      <w:r>
        <w:rPr>
          <w:color w:val="010101"/>
          <w:w w:val="105"/>
          <w:sz w:val="19"/>
        </w:rPr>
        <w:t>CDC recommendations frequently and update JHAs and safety plans</w:t>
      </w:r>
      <w:r>
        <w:rPr>
          <w:color w:val="010101"/>
          <w:spacing w:val="33"/>
          <w:w w:val="105"/>
          <w:sz w:val="19"/>
        </w:rPr>
        <w:t xml:space="preserve"> </w:t>
      </w:r>
      <w:r>
        <w:rPr>
          <w:color w:val="010101"/>
          <w:w w:val="105"/>
          <w:sz w:val="19"/>
        </w:rPr>
        <w:t>accordingly</w:t>
      </w:r>
      <w:r>
        <w:rPr>
          <w:color w:val="1C1A1A"/>
          <w:w w:val="105"/>
          <w:sz w:val="19"/>
        </w:rPr>
        <w:t>.</w:t>
      </w:r>
    </w:p>
    <w:p w14:paraId="53D19934" w14:textId="77777777" w:rsidR="002827AB" w:rsidRDefault="002F0EFE">
      <w:pPr>
        <w:pStyle w:val="ListParagraph"/>
        <w:numPr>
          <w:ilvl w:val="1"/>
          <w:numId w:val="2"/>
        </w:numPr>
        <w:tabs>
          <w:tab w:val="left" w:pos="1279"/>
          <w:tab w:val="left" w:pos="1280"/>
        </w:tabs>
        <w:spacing w:line="295" w:lineRule="auto"/>
        <w:ind w:left="1282" w:right="910" w:hanging="354"/>
        <w:rPr>
          <w:sz w:val="19"/>
        </w:rPr>
      </w:pPr>
      <w:r>
        <w:rPr>
          <w:color w:val="010101"/>
          <w:w w:val="110"/>
          <w:sz w:val="19"/>
        </w:rPr>
        <w:t>Employers</w:t>
      </w:r>
      <w:r>
        <w:rPr>
          <w:color w:val="010101"/>
          <w:spacing w:val="-18"/>
          <w:w w:val="110"/>
          <w:sz w:val="19"/>
        </w:rPr>
        <w:t xml:space="preserve"> </w:t>
      </w:r>
      <w:r>
        <w:rPr>
          <w:color w:val="010101"/>
          <w:w w:val="110"/>
          <w:sz w:val="19"/>
        </w:rPr>
        <w:t>should</w:t>
      </w:r>
      <w:r>
        <w:rPr>
          <w:color w:val="010101"/>
          <w:spacing w:val="-26"/>
          <w:w w:val="110"/>
          <w:sz w:val="19"/>
        </w:rPr>
        <w:t xml:space="preserve"> </w:t>
      </w:r>
      <w:r>
        <w:rPr>
          <w:color w:val="010101"/>
          <w:w w:val="110"/>
          <w:sz w:val="19"/>
        </w:rPr>
        <w:t>consider</w:t>
      </w:r>
      <w:r>
        <w:rPr>
          <w:color w:val="010101"/>
          <w:spacing w:val="-23"/>
          <w:w w:val="110"/>
          <w:sz w:val="19"/>
        </w:rPr>
        <w:t xml:space="preserve"> </w:t>
      </w:r>
      <w:r>
        <w:rPr>
          <w:color w:val="010101"/>
          <w:w w:val="110"/>
          <w:sz w:val="19"/>
        </w:rPr>
        <w:t>designating</w:t>
      </w:r>
      <w:r>
        <w:rPr>
          <w:color w:val="010101"/>
          <w:spacing w:val="-20"/>
          <w:w w:val="110"/>
          <w:sz w:val="19"/>
        </w:rPr>
        <w:t xml:space="preserve"> </w:t>
      </w:r>
      <w:r>
        <w:rPr>
          <w:color w:val="010101"/>
          <w:w w:val="110"/>
          <w:sz w:val="19"/>
        </w:rPr>
        <w:t>a</w:t>
      </w:r>
      <w:r>
        <w:rPr>
          <w:color w:val="010101"/>
          <w:spacing w:val="-30"/>
          <w:w w:val="110"/>
          <w:sz w:val="19"/>
        </w:rPr>
        <w:t xml:space="preserve"> </w:t>
      </w:r>
      <w:r>
        <w:rPr>
          <w:color w:val="010101"/>
          <w:w w:val="110"/>
          <w:sz w:val="19"/>
        </w:rPr>
        <w:t>representative</w:t>
      </w:r>
      <w:r>
        <w:rPr>
          <w:color w:val="010101"/>
          <w:spacing w:val="-28"/>
          <w:w w:val="110"/>
          <w:sz w:val="19"/>
        </w:rPr>
        <w:t xml:space="preserve"> </w:t>
      </w:r>
      <w:r>
        <w:rPr>
          <w:color w:val="010101"/>
          <w:w w:val="110"/>
          <w:sz w:val="19"/>
        </w:rPr>
        <w:t>to</w:t>
      </w:r>
      <w:r>
        <w:rPr>
          <w:color w:val="010101"/>
          <w:spacing w:val="-22"/>
          <w:w w:val="110"/>
          <w:sz w:val="19"/>
        </w:rPr>
        <w:t xml:space="preserve"> </w:t>
      </w:r>
      <w:r>
        <w:rPr>
          <w:color w:val="010101"/>
          <w:w w:val="110"/>
          <w:sz w:val="19"/>
        </w:rPr>
        <w:t>monitor</w:t>
      </w:r>
      <w:r>
        <w:rPr>
          <w:color w:val="010101"/>
          <w:spacing w:val="-20"/>
          <w:w w:val="110"/>
          <w:sz w:val="19"/>
        </w:rPr>
        <w:t xml:space="preserve"> </w:t>
      </w:r>
      <w:r>
        <w:rPr>
          <w:color w:val="010101"/>
          <w:w w:val="110"/>
          <w:sz w:val="19"/>
        </w:rPr>
        <w:t>for</w:t>
      </w:r>
      <w:r>
        <w:rPr>
          <w:color w:val="010101"/>
          <w:spacing w:val="-24"/>
          <w:w w:val="110"/>
          <w:sz w:val="19"/>
        </w:rPr>
        <w:t xml:space="preserve"> </w:t>
      </w:r>
      <w:r>
        <w:rPr>
          <w:color w:val="010101"/>
          <w:w w:val="110"/>
          <w:sz w:val="19"/>
        </w:rPr>
        <w:t>signs</w:t>
      </w:r>
      <w:r>
        <w:rPr>
          <w:color w:val="010101"/>
          <w:spacing w:val="-26"/>
          <w:w w:val="110"/>
          <w:sz w:val="19"/>
        </w:rPr>
        <w:t xml:space="preserve"> </w:t>
      </w:r>
      <w:r>
        <w:rPr>
          <w:color w:val="010101"/>
          <w:w w:val="110"/>
          <w:sz w:val="19"/>
        </w:rPr>
        <w:t>of</w:t>
      </w:r>
      <w:r>
        <w:rPr>
          <w:color w:val="010101"/>
          <w:spacing w:val="-13"/>
          <w:w w:val="110"/>
          <w:sz w:val="19"/>
        </w:rPr>
        <w:t xml:space="preserve"> </w:t>
      </w:r>
      <w:r>
        <w:rPr>
          <w:color w:val="010101"/>
          <w:w w:val="110"/>
          <w:sz w:val="19"/>
        </w:rPr>
        <w:t>illness</w:t>
      </w:r>
      <w:r>
        <w:rPr>
          <w:color w:val="010101"/>
          <w:spacing w:val="-25"/>
          <w:w w:val="110"/>
          <w:sz w:val="19"/>
        </w:rPr>
        <w:t xml:space="preserve"> </w:t>
      </w:r>
      <w:r>
        <w:rPr>
          <w:color w:val="010101"/>
          <w:w w:val="110"/>
          <w:sz w:val="19"/>
        </w:rPr>
        <w:t>in</w:t>
      </w:r>
      <w:r>
        <w:rPr>
          <w:color w:val="010101"/>
          <w:spacing w:val="-20"/>
          <w:w w:val="110"/>
          <w:sz w:val="19"/>
        </w:rPr>
        <w:t xml:space="preserve"> </w:t>
      </w:r>
      <w:r>
        <w:rPr>
          <w:color w:val="010101"/>
          <w:w w:val="110"/>
          <w:sz w:val="19"/>
        </w:rPr>
        <w:t>the</w:t>
      </w:r>
      <w:r>
        <w:rPr>
          <w:color w:val="010101"/>
          <w:spacing w:val="-11"/>
          <w:w w:val="110"/>
          <w:sz w:val="19"/>
        </w:rPr>
        <w:t xml:space="preserve"> </w:t>
      </w:r>
      <w:r>
        <w:rPr>
          <w:color w:val="010101"/>
          <w:w w:val="110"/>
          <w:sz w:val="19"/>
        </w:rPr>
        <w:t>workplace,</w:t>
      </w:r>
      <w:r>
        <w:rPr>
          <w:color w:val="010101"/>
          <w:spacing w:val="-20"/>
          <w:w w:val="110"/>
          <w:sz w:val="19"/>
        </w:rPr>
        <w:t xml:space="preserve"> </w:t>
      </w:r>
      <w:r>
        <w:rPr>
          <w:color w:val="010101"/>
          <w:w w:val="110"/>
          <w:sz w:val="19"/>
        </w:rPr>
        <w:t>and</w:t>
      </w:r>
      <w:r>
        <w:rPr>
          <w:color w:val="010101"/>
          <w:spacing w:val="-26"/>
          <w:w w:val="110"/>
          <w:sz w:val="19"/>
        </w:rPr>
        <w:t xml:space="preserve"> </w:t>
      </w:r>
      <w:r>
        <w:rPr>
          <w:color w:val="010101"/>
          <w:w w:val="110"/>
          <w:sz w:val="19"/>
        </w:rPr>
        <w:t>if someone</w:t>
      </w:r>
      <w:r>
        <w:rPr>
          <w:color w:val="010101"/>
          <w:spacing w:val="-18"/>
          <w:w w:val="110"/>
          <w:sz w:val="19"/>
        </w:rPr>
        <w:t xml:space="preserve"> </w:t>
      </w:r>
      <w:r>
        <w:rPr>
          <w:color w:val="010101"/>
          <w:w w:val="110"/>
          <w:sz w:val="19"/>
        </w:rPr>
        <w:t>is</w:t>
      </w:r>
      <w:r>
        <w:rPr>
          <w:color w:val="010101"/>
          <w:spacing w:val="-29"/>
          <w:w w:val="110"/>
          <w:sz w:val="19"/>
        </w:rPr>
        <w:t xml:space="preserve"> </w:t>
      </w:r>
      <w:r>
        <w:rPr>
          <w:color w:val="010101"/>
          <w:w w:val="110"/>
          <w:sz w:val="19"/>
        </w:rPr>
        <w:t>showing</w:t>
      </w:r>
      <w:r>
        <w:rPr>
          <w:color w:val="010101"/>
          <w:spacing w:val="-25"/>
          <w:w w:val="110"/>
          <w:sz w:val="19"/>
        </w:rPr>
        <w:t xml:space="preserve"> </w:t>
      </w:r>
      <w:r>
        <w:rPr>
          <w:color w:val="010101"/>
          <w:w w:val="110"/>
          <w:sz w:val="19"/>
        </w:rPr>
        <w:t>symptoms,</w:t>
      </w:r>
      <w:r>
        <w:rPr>
          <w:color w:val="010101"/>
          <w:spacing w:val="-19"/>
          <w:w w:val="110"/>
          <w:sz w:val="19"/>
        </w:rPr>
        <w:t xml:space="preserve"> </w:t>
      </w:r>
      <w:r>
        <w:rPr>
          <w:color w:val="010101"/>
          <w:w w:val="110"/>
          <w:sz w:val="19"/>
        </w:rPr>
        <w:t>ask</w:t>
      </w:r>
      <w:r>
        <w:rPr>
          <w:color w:val="010101"/>
          <w:spacing w:val="-28"/>
          <w:w w:val="110"/>
          <w:sz w:val="19"/>
        </w:rPr>
        <w:t xml:space="preserve"> </w:t>
      </w:r>
      <w:r>
        <w:rPr>
          <w:color w:val="010101"/>
          <w:w w:val="110"/>
          <w:sz w:val="19"/>
        </w:rPr>
        <w:t>them</w:t>
      </w:r>
      <w:r>
        <w:rPr>
          <w:color w:val="010101"/>
          <w:spacing w:val="-27"/>
          <w:w w:val="110"/>
          <w:sz w:val="19"/>
        </w:rPr>
        <w:t xml:space="preserve"> </w:t>
      </w:r>
      <w:r>
        <w:rPr>
          <w:color w:val="010101"/>
          <w:w w:val="110"/>
          <w:sz w:val="19"/>
        </w:rPr>
        <w:t>to</w:t>
      </w:r>
      <w:r>
        <w:rPr>
          <w:color w:val="010101"/>
          <w:spacing w:val="-15"/>
          <w:w w:val="110"/>
          <w:sz w:val="19"/>
        </w:rPr>
        <w:t xml:space="preserve"> </w:t>
      </w:r>
      <w:r>
        <w:rPr>
          <w:color w:val="010101"/>
          <w:w w:val="110"/>
          <w:sz w:val="19"/>
        </w:rPr>
        <w:t>leave.</w:t>
      </w:r>
      <w:r>
        <w:rPr>
          <w:color w:val="010101"/>
          <w:spacing w:val="-29"/>
          <w:w w:val="110"/>
          <w:sz w:val="19"/>
        </w:rPr>
        <w:t xml:space="preserve"> </w:t>
      </w:r>
      <w:r>
        <w:rPr>
          <w:color w:val="010101"/>
          <w:w w:val="110"/>
          <w:sz w:val="19"/>
        </w:rPr>
        <w:t>They</w:t>
      </w:r>
      <w:r>
        <w:rPr>
          <w:color w:val="010101"/>
          <w:spacing w:val="-21"/>
          <w:w w:val="110"/>
          <w:sz w:val="19"/>
        </w:rPr>
        <w:t xml:space="preserve"> </w:t>
      </w:r>
      <w:r>
        <w:rPr>
          <w:color w:val="010101"/>
          <w:w w:val="110"/>
          <w:sz w:val="19"/>
        </w:rPr>
        <w:t>should</w:t>
      </w:r>
      <w:r>
        <w:rPr>
          <w:color w:val="010101"/>
          <w:spacing w:val="-22"/>
          <w:w w:val="110"/>
          <w:sz w:val="19"/>
        </w:rPr>
        <w:t xml:space="preserve"> </w:t>
      </w:r>
      <w:r>
        <w:rPr>
          <w:b/>
          <w:color w:val="010101"/>
          <w:w w:val="110"/>
          <w:sz w:val="19"/>
        </w:rPr>
        <w:t>NOT</w:t>
      </w:r>
      <w:r>
        <w:rPr>
          <w:b/>
          <w:color w:val="010101"/>
          <w:spacing w:val="-24"/>
          <w:w w:val="110"/>
          <w:sz w:val="19"/>
        </w:rPr>
        <w:t xml:space="preserve"> </w:t>
      </w:r>
      <w:r>
        <w:rPr>
          <w:color w:val="010101"/>
          <w:w w:val="110"/>
          <w:sz w:val="19"/>
        </w:rPr>
        <w:t>be</w:t>
      </w:r>
      <w:r>
        <w:rPr>
          <w:color w:val="010101"/>
          <w:spacing w:val="-26"/>
          <w:w w:val="110"/>
          <w:sz w:val="19"/>
        </w:rPr>
        <w:t xml:space="preserve"> </w:t>
      </w:r>
      <w:r>
        <w:rPr>
          <w:color w:val="010101"/>
          <w:w w:val="110"/>
          <w:sz w:val="19"/>
        </w:rPr>
        <w:t>allowed</w:t>
      </w:r>
      <w:r>
        <w:rPr>
          <w:color w:val="010101"/>
          <w:spacing w:val="-22"/>
          <w:w w:val="110"/>
          <w:sz w:val="19"/>
        </w:rPr>
        <w:t xml:space="preserve"> </w:t>
      </w:r>
      <w:r>
        <w:rPr>
          <w:color w:val="010101"/>
          <w:w w:val="110"/>
          <w:sz w:val="19"/>
        </w:rPr>
        <w:t>to</w:t>
      </w:r>
      <w:r>
        <w:rPr>
          <w:color w:val="010101"/>
          <w:spacing w:val="-18"/>
          <w:w w:val="110"/>
          <w:sz w:val="19"/>
        </w:rPr>
        <w:t xml:space="preserve"> </w:t>
      </w:r>
      <w:r>
        <w:rPr>
          <w:color w:val="010101"/>
          <w:w w:val="110"/>
          <w:sz w:val="19"/>
        </w:rPr>
        <w:t>enter</w:t>
      </w:r>
      <w:r>
        <w:rPr>
          <w:color w:val="010101"/>
          <w:spacing w:val="-22"/>
          <w:w w:val="110"/>
          <w:sz w:val="19"/>
        </w:rPr>
        <w:t xml:space="preserve"> </w:t>
      </w:r>
      <w:r>
        <w:rPr>
          <w:color w:val="010101"/>
          <w:w w:val="110"/>
          <w:sz w:val="19"/>
        </w:rPr>
        <w:t>any</w:t>
      </w:r>
      <w:r>
        <w:rPr>
          <w:color w:val="010101"/>
          <w:spacing w:val="-23"/>
          <w:w w:val="110"/>
          <w:sz w:val="19"/>
        </w:rPr>
        <w:t xml:space="preserve"> </w:t>
      </w:r>
      <w:r>
        <w:rPr>
          <w:color w:val="010101"/>
          <w:w w:val="110"/>
          <w:sz w:val="19"/>
        </w:rPr>
        <w:t>occupied</w:t>
      </w:r>
      <w:r>
        <w:rPr>
          <w:color w:val="010101"/>
          <w:spacing w:val="-17"/>
          <w:w w:val="110"/>
          <w:sz w:val="19"/>
        </w:rPr>
        <w:t xml:space="preserve"> </w:t>
      </w:r>
      <w:r>
        <w:rPr>
          <w:color w:val="010101"/>
          <w:w w:val="110"/>
          <w:sz w:val="19"/>
        </w:rPr>
        <w:t xml:space="preserve">area </w:t>
      </w:r>
      <w:r>
        <w:rPr>
          <w:color w:val="010101"/>
          <w:w w:val="105"/>
          <w:sz w:val="19"/>
        </w:rPr>
        <w:t>before</w:t>
      </w:r>
      <w:r>
        <w:rPr>
          <w:color w:val="010101"/>
          <w:spacing w:val="14"/>
          <w:w w:val="105"/>
          <w:sz w:val="19"/>
        </w:rPr>
        <w:t xml:space="preserve"> </w:t>
      </w:r>
      <w:r>
        <w:rPr>
          <w:color w:val="010101"/>
          <w:w w:val="105"/>
          <w:sz w:val="19"/>
        </w:rPr>
        <w:t>leaving.</w:t>
      </w:r>
    </w:p>
    <w:p w14:paraId="2AEF3649" w14:textId="4F45B344" w:rsidR="002827AB" w:rsidRDefault="002F0EFE">
      <w:pPr>
        <w:pStyle w:val="ListParagraph"/>
        <w:numPr>
          <w:ilvl w:val="1"/>
          <w:numId w:val="2"/>
        </w:numPr>
        <w:tabs>
          <w:tab w:val="left" w:pos="1279"/>
          <w:tab w:val="left" w:pos="1280"/>
        </w:tabs>
        <w:spacing w:before="83" w:line="295" w:lineRule="auto"/>
        <w:ind w:left="1278" w:right="1114" w:hanging="350"/>
        <w:rPr>
          <w:sz w:val="19"/>
        </w:rPr>
      </w:pPr>
      <w:r>
        <w:rPr>
          <w:color w:val="010101"/>
          <w:w w:val="110"/>
          <w:sz w:val="19"/>
        </w:rPr>
        <w:t>Employers should consider designating a representative to take employees' temperatures with a digital forehead</w:t>
      </w:r>
      <w:r>
        <w:rPr>
          <w:color w:val="010101"/>
          <w:spacing w:val="-12"/>
          <w:w w:val="110"/>
          <w:sz w:val="19"/>
        </w:rPr>
        <w:t xml:space="preserve"> </w:t>
      </w:r>
      <w:r>
        <w:rPr>
          <w:color w:val="010101"/>
          <w:w w:val="110"/>
          <w:sz w:val="19"/>
        </w:rPr>
        <w:t>thermometer</w:t>
      </w:r>
      <w:r>
        <w:rPr>
          <w:color w:val="010101"/>
          <w:spacing w:val="-5"/>
          <w:w w:val="110"/>
          <w:sz w:val="19"/>
        </w:rPr>
        <w:t xml:space="preserve"> </w:t>
      </w:r>
      <w:r>
        <w:rPr>
          <w:color w:val="010101"/>
          <w:w w:val="110"/>
          <w:sz w:val="19"/>
        </w:rPr>
        <w:t>that</w:t>
      </w:r>
      <w:r>
        <w:rPr>
          <w:color w:val="010101"/>
          <w:spacing w:val="-11"/>
          <w:w w:val="110"/>
          <w:sz w:val="19"/>
        </w:rPr>
        <w:t xml:space="preserve"> </w:t>
      </w:r>
      <w:r>
        <w:rPr>
          <w:color w:val="010101"/>
          <w:w w:val="110"/>
          <w:sz w:val="19"/>
        </w:rPr>
        <w:t>is</w:t>
      </w:r>
      <w:r>
        <w:rPr>
          <w:color w:val="010101"/>
          <w:spacing w:val="-20"/>
          <w:w w:val="110"/>
          <w:sz w:val="19"/>
        </w:rPr>
        <w:t xml:space="preserve"> </w:t>
      </w:r>
      <w:r>
        <w:rPr>
          <w:color w:val="010101"/>
          <w:w w:val="110"/>
          <w:sz w:val="19"/>
        </w:rPr>
        <w:t>disinfected</w:t>
      </w:r>
      <w:r>
        <w:rPr>
          <w:color w:val="010101"/>
          <w:spacing w:val="-6"/>
          <w:w w:val="110"/>
          <w:sz w:val="19"/>
        </w:rPr>
        <w:t xml:space="preserve"> </w:t>
      </w:r>
      <w:r>
        <w:rPr>
          <w:color w:val="010101"/>
          <w:w w:val="110"/>
          <w:sz w:val="19"/>
        </w:rPr>
        <w:t>appropriately</w:t>
      </w:r>
      <w:r>
        <w:rPr>
          <w:color w:val="010101"/>
          <w:spacing w:val="4"/>
          <w:w w:val="110"/>
          <w:sz w:val="19"/>
        </w:rPr>
        <w:t xml:space="preserve"> </w:t>
      </w:r>
      <w:r>
        <w:rPr>
          <w:color w:val="010101"/>
          <w:w w:val="110"/>
          <w:sz w:val="19"/>
        </w:rPr>
        <w:t>between</w:t>
      </w:r>
      <w:r>
        <w:rPr>
          <w:color w:val="010101"/>
          <w:spacing w:val="-10"/>
          <w:w w:val="110"/>
          <w:sz w:val="19"/>
        </w:rPr>
        <w:t xml:space="preserve"> </w:t>
      </w:r>
      <w:r>
        <w:rPr>
          <w:color w:val="010101"/>
          <w:w w:val="110"/>
          <w:sz w:val="19"/>
        </w:rPr>
        <w:t>applications.</w:t>
      </w:r>
      <w:r>
        <w:rPr>
          <w:color w:val="010101"/>
          <w:spacing w:val="-7"/>
          <w:w w:val="110"/>
          <w:sz w:val="19"/>
        </w:rPr>
        <w:t xml:space="preserve"> </w:t>
      </w:r>
      <w:r>
        <w:rPr>
          <w:color w:val="010101"/>
          <w:w w:val="110"/>
          <w:sz w:val="19"/>
        </w:rPr>
        <w:t>Note</w:t>
      </w:r>
      <w:r>
        <w:rPr>
          <w:color w:val="010101"/>
          <w:spacing w:val="-20"/>
          <w:w w:val="110"/>
          <w:sz w:val="19"/>
        </w:rPr>
        <w:t xml:space="preserve"> </w:t>
      </w:r>
      <w:r>
        <w:rPr>
          <w:color w:val="010101"/>
          <w:w w:val="110"/>
          <w:sz w:val="19"/>
        </w:rPr>
        <w:t>that</w:t>
      </w:r>
      <w:r>
        <w:rPr>
          <w:color w:val="010101"/>
          <w:spacing w:val="-15"/>
          <w:w w:val="110"/>
          <w:sz w:val="19"/>
        </w:rPr>
        <w:t xml:space="preserve"> </w:t>
      </w:r>
      <w:r>
        <w:rPr>
          <w:color w:val="010101"/>
          <w:w w:val="110"/>
          <w:sz w:val="19"/>
        </w:rPr>
        <w:t>some</w:t>
      </w:r>
      <w:r>
        <w:rPr>
          <w:color w:val="010101"/>
          <w:spacing w:val="-12"/>
          <w:w w:val="110"/>
          <w:sz w:val="19"/>
        </w:rPr>
        <w:t xml:space="preserve"> </w:t>
      </w:r>
      <w:r>
        <w:rPr>
          <w:color w:val="010101"/>
          <w:w w:val="110"/>
          <w:sz w:val="19"/>
        </w:rPr>
        <w:t>people</w:t>
      </w:r>
      <w:r>
        <w:rPr>
          <w:color w:val="010101"/>
          <w:spacing w:val="-10"/>
          <w:w w:val="110"/>
          <w:sz w:val="19"/>
        </w:rPr>
        <w:t xml:space="preserve"> </w:t>
      </w:r>
      <w:r>
        <w:rPr>
          <w:color w:val="010101"/>
          <w:w w:val="110"/>
          <w:sz w:val="19"/>
        </w:rPr>
        <w:t>with COVID-19</w:t>
      </w:r>
      <w:r>
        <w:rPr>
          <w:color w:val="010101"/>
          <w:spacing w:val="-23"/>
          <w:w w:val="110"/>
          <w:sz w:val="19"/>
        </w:rPr>
        <w:t xml:space="preserve"> </w:t>
      </w:r>
      <w:r>
        <w:rPr>
          <w:color w:val="010101"/>
          <w:w w:val="110"/>
          <w:sz w:val="19"/>
        </w:rPr>
        <w:t>may</w:t>
      </w:r>
      <w:r>
        <w:rPr>
          <w:color w:val="010101"/>
          <w:spacing w:val="-28"/>
          <w:w w:val="110"/>
          <w:sz w:val="19"/>
        </w:rPr>
        <w:t xml:space="preserve"> </w:t>
      </w:r>
      <w:r>
        <w:rPr>
          <w:color w:val="010101"/>
          <w:w w:val="110"/>
          <w:sz w:val="19"/>
        </w:rPr>
        <w:t>not</w:t>
      </w:r>
      <w:r>
        <w:rPr>
          <w:color w:val="010101"/>
          <w:spacing w:val="-16"/>
          <w:w w:val="110"/>
          <w:sz w:val="19"/>
        </w:rPr>
        <w:t xml:space="preserve"> </w:t>
      </w:r>
      <w:r>
        <w:rPr>
          <w:color w:val="010101"/>
          <w:w w:val="110"/>
          <w:sz w:val="19"/>
        </w:rPr>
        <w:t>have</w:t>
      </w:r>
      <w:r>
        <w:rPr>
          <w:color w:val="010101"/>
          <w:spacing w:val="-28"/>
          <w:w w:val="110"/>
          <w:sz w:val="19"/>
        </w:rPr>
        <w:t xml:space="preserve"> </w:t>
      </w:r>
      <w:r>
        <w:rPr>
          <w:color w:val="010101"/>
          <w:w w:val="110"/>
          <w:sz w:val="19"/>
        </w:rPr>
        <w:t>a</w:t>
      </w:r>
      <w:r>
        <w:rPr>
          <w:color w:val="010101"/>
          <w:spacing w:val="-32"/>
          <w:w w:val="110"/>
          <w:sz w:val="19"/>
        </w:rPr>
        <w:t xml:space="preserve"> </w:t>
      </w:r>
      <w:r>
        <w:rPr>
          <w:color w:val="010101"/>
          <w:w w:val="110"/>
          <w:sz w:val="19"/>
        </w:rPr>
        <w:t>fever,</w:t>
      </w:r>
      <w:r>
        <w:rPr>
          <w:color w:val="010101"/>
          <w:spacing w:val="-29"/>
          <w:w w:val="110"/>
          <w:sz w:val="19"/>
        </w:rPr>
        <w:t xml:space="preserve"> </w:t>
      </w:r>
      <w:r>
        <w:rPr>
          <w:color w:val="010101"/>
          <w:w w:val="110"/>
          <w:sz w:val="19"/>
        </w:rPr>
        <w:t>so</w:t>
      </w:r>
      <w:r>
        <w:rPr>
          <w:color w:val="010101"/>
          <w:spacing w:val="-32"/>
          <w:w w:val="110"/>
          <w:sz w:val="19"/>
        </w:rPr>
        <w:t xml:space="preserve"> </w:t>
      </w:r>
      <w:r>
        <w:rPr>
          <w:color w:val="010101"/>
          <w:w w:val="110"/>
          <w:sz w:val="19"/>
        </w:rPr>
        <w:t>this</w:t>
      </w:r>
      <w:r>
        <w:rPr>
          <w:color w:val="010101"/>
          <w:spacing w:val="-30"/>
          <w:w w:val="110"/>
          <w:sz w:val="19"/>
        </w:rPr>
        <w:t xml:space="preserve"> </w:t>
      </w:r>
      <w:r>
        <w:rPr>
          <w:color w:val="010101"/>
          <w:w w:val="110"/>
          <w:sz w:val="19"/>
        </w:rPr>
        <w:t>should</w:t>
      </w:r>
      <w:r>
        <w:rPr>
          <w:color w:val="010101"/>
          <w:spacing w:val="-24"/>
          <w:w w:val="110"/>
          <w:sz w:val="19"/>
        </w:rPr>
        <w:t xml:space="preserve"> </w:t>
      </w:r>
      <w:r>
        <w:rPr>
          <w:color w:val="010101"/>
          <w:w w:val="110"/>
          <w:sz w:val="19"/>
        </w:rPr>
        <w:t>not</w:t>
      </w:r>
      <w:r>
        <w:rPr>
          <w:color w:val="010101"/>
          <w:spacing w:val="-16"/>
          <w:w w:val="110"/>
          <w:sz w:val="19"/>
        </w:rPr>
        <w:t xml:space="preserve"> </w:t>
      </w:r>
      <w:r>
        <w:rPr>
          <w:color w:val="010101"/>
          <w:w w:val="110"/>
          <w:sz w:val="19"/>
        </w:rPr>
        <w:t>be</w:t>
      </w:r>
      <w:r>
        <w:rPr>
          <w:color w:val="010101"/>
          <w:spacing w:val="-33"/>
          <w:w w:val="110"/>
          <w:sz w:val="19"/>
        </w:rPr>
        <w:t xml:space="preserve"> </w:t>
      </w:r>
      <w:r>
        <w:rPr>
          <w:color w:val="010101"/>
          <w:w w:val="110"/>
          <w:sz w:val="19"/>
        </w:rPr>
        <w:t>the</w:t>
      </w:r>
      <w:r>
        <w:rPr>
          <w:color w:val="010101"/>
          <w:spacing w:val="-19"/>
          <w:w w:val="110"/>
          <w:sz w:val="19"/>
        </w:rPr>
        <w:t xml:space="preserve"> </w:t>
      </w:r>
      <w:r>
        <w:rPr>
          <w:color w:val="010101"/>
          <w:w w:val="110"/>
          <w:sz w:val="19"/>
        </w:rPr>
        <w:t>only</w:t>
      </w:r>
      <w:r>
        <w:rPr>
          <w:color w:val="010101"/>
          <w:spacing w:val="-31"/>
          <w:w w:val="110"/>
          <w:sz w:val="19"/>
        </w:rPr>
        <w:t xml:space="preserve"> </w:t>
      </w:r>
      <w:r>
        <w:rPr>
          <w:color w:val="010101"/>
          <w:w w:val="110"/>
          <w:sz w:val="19"/>
        </w:rPr>
        <w:t>means</w:t>
      </w:r>
      <w:r>
        <w:rPr>
          <w:color w:val="010101"/>
          <w:spacing w:val="-27"/>
          <w:w w:val="110"/>
          <w:sz w:val="19"/>
        </w:rPr>
        <w:t xml:space="preserve"> </w:t>
      </w:r>
      <w:r>
        <w:rPr>
          <w:color w:val="010101"/>
          <w:w w:val="110"/>
          <w:sz w:val="19"/>
        </w:rPr>
        <w:t>of</w:t>
      </w:r>
      <w:r>
        <w:rPr>
          <w:color w:val="010101"/>
          <w:spacing w:val="-21"/>
          <w:w w:val="110"/>
          <w:sz w:val="19"/>
        </w:rPr>
        <w:t xml:space="preserve"> </w:t>
      </w:r>
      <w:r w:rsidR="00220623">
        <w:rPr>
          <w:color w:val="010101"/>
          <w:spacing w:val="3"/>
          <w:w w:val="110"/>
          <w:sz w:val="19"/>
        </w:rPr>
        <w:t>detection</w:t>
      </w:r>
      <w:r w:rsidR="00220623">
        <w:rPr>
          <w:color w:val="010101"/>
          <w:spacing w:val="-44"/>
          <w:w w:val="110"/>
          <w:sz w:val="19"/>
        </w:rPr>
        <w:t>.</w:t>
      </w:r>
    </w:p>
    <w:p w14:paraId="3602528E" w14:textId="77777777" w:rsidR="002827AB" w:rsidRDefault="002827AB">
      <w:pPr>
        <w:spacing w:line="295" w:lineRule="auto"/>
        <w:rPr>
          <w:sz w:val="19"/>
        </w:rPr>
        <w:sectPr w:rsidR="002827AB">
          <w:footerReference w:type="default" r:id="rId13"/>
          <w:type w:val="continuous"/>
          <w:pgSz w:w="12240" w:h="15840"/>
          <w:pgMar w:top="40" w:right="120" w:bottom="1340" w:left="160" w:header="720" w:footer="720" w:gutter="0"/>
          <w:cols w:space="720"/>
        </w:sectPr>
      </w:pPr>
    </w:p>
    <w:p w14:paraId="1225E8BB" w14:textId="24270E82" w:rsidR="002827AB" w:rsidRDefault="002F0EFE">
      <w:pPr>
        <w:pStyle w:val="ListParagraph"/>
        <w:numPr>
          <w:ilvl w:val="0"/>
          <w:numId w:val="2"/>
        </w:numPr>
        <w:tabs>
          <w:tab w:val="left" w:pos="896"/>
          <w:tab w:val="left" w:pos="897"/>
        </w:tabs>
        <w:spacing w:before="67" w:line="290" w:lineRule="auto"/>
        <w:ind w:left="895" w:right="707" w:hanging="356"/>
        <w:rPr>
          <w:color w:val="010101"/>
          <w:sz w:val="19"/>
        </w:rPr>
      </w:pPr>
      <w:r>
        <w:rPr>
          <w:color w:val="010101"/>
          <w:w w:val="105"/>
          <w:sz w:val="19"/>
        </w:rPr>
        <w:lastRenderedPageBreak/>
        <w:t xml:space="preserve">If an employee is well but has a family member at home with COVID-19, they should notify their supervisor. Refer to </w:t>
      </w:r>
      <w:hyperlink r:id="rId14" w:history="1">
        <w:r w:rsidRPr="00DC63BC">
          <w:rPr>
            <w:rStyle w:val="Hyperlink"/>
            <w:b/>
            <w:bCs/>
            <w:w w:val="105"/>
            <w:sz w:val="19"/>
          </w:rPr>
          <w:t>CDC guidance for how to conduct a risk</w:t>
        </w:r>
        <w:r w:rsidRPr="00DC63BC">
          <w:rPr>
            <w:rStyle w:val="Hyperlink"/>
            <w:b/>
            <w:bCs/>
            <w:spacing w:val="-35"/>
            <w:w w:val="105"/>
            <w:sz w:val="19"/>
          </w:rPr>
          <w:t xml:space="preserve"> </w:t>
        </w:r>
        <w:r w:rsidRPr="00DC63BC">
          <w:rPr>
            <w:rStyle w:val="Hyperlink"/>
            <w:b/>
            <w:bCs/>
            <w:w w:val="105"/>
            <w:sz w:val="19"/>
          </w:rPr>
          <w:t>assessment</w:t>
        </w:r>
      </w:hyperlink>
      <w:r>
        <w:rPr>
          <w:color w:val="010101"/>
          <w:w w:val="105"/>
          <w:sz w:val="19"/>
        </w:rPr>
        <w:t>.</w:t>
      </w:r>
    </w:p>
    <w:p w14:paraId="535E0AED" w14:textId="623FC81C" w:rsidR="002827AB" w:rsidRDefault="002F0EFE">
      <w:pPr>
        <w:pStyle w:val="ListParagraph"/>
        <w:numPr>
          <w:ilvl w:val="0"/>
          <w:numId w:val="2"/>
        </w:numPr>
        <w:tabs>
          <w:tab w:val="left" w:pos="896"/>
          <w:tab w:val="left" w:pos="897"/>
        </w:tabs>
        <w:spacing w:before="101" w:line="292" w:lineRule="auto"/>
        <w:ind w:left="899" w:right="727"/>
        <w:rPr>
          <w:color w:val="010101"/>
          <w:sz w:val="19"/>
        </w:rPr>
      </w:pPr>
      <w:r>
        <w:rPr>
          <w:color w:val="010101"/>
          <w:w w:val="105"/>
          <w:sz w:val="19"/>
        </w:rPr>
        <w:t xml:space="preserve">If an employee is confirmed to have COVID-19, inform fellow employees of possible exposure to COVID-19 in the workplace, but maintain confidentiality as required by the </w:t>
      </w:r>
      <w:hyperlink r:id="rId15" w:history="1">
        <w:r w:rsidRPr="00265B56">
          <w:rPr>
            <w:rStyle w:val="Hyperlink"/>
            <w:b/>
            <w:bCs/>
            <w:w w:val="105"/>
            <w:sz w:val="19"/>
          </w:rPr>
          <w:t>Americans With Disabilities Act</w:t>
        </w:r>
      </w:hyperlink>
      <w:r>
        <w:rPr>
          <w:color w:val="0864C1"/>
          <w:w w:val="105"/>
          <w:sz w:val="19"/>
          <w:u w:val="thick" w:color="000000"/>
        </w:rPr>
        <w:t xml:space="preserve"> </w:t>
      </w:r>
      <w:r>
        <w:rPr>
          <w:color w:val="010101"/>
          <w:w w:val="105"/>
          <w:sz w:val="19"/>
        </w:rPr>
        <w:t xml:space="preserve">(ADA). Ask the affected employee to identify those other employees whom he/she came into contact with before the employee depart </w:t>
      </w:r>
      <w:r>
        <w:rPr>
          <w:color w:val="010101"/>
          <w:spacing w:val="-3"/>
          <w:w w:val="105"/>
          <w:sz w:val="19"/>
        </w:rPr>
        <w:t>s</w:t>
      </w:r>
      <w:r>
        <w:rPr>
          <w:color w:val="262626"/>
          <w:spacing w:val="-3"/>
          <w:w w:val="105"/>
          <w:sz w:val="19"/>
        </w:rPr>
        <w:t xml:space="preserve">. </w:t>
      </w:r>
      <w:r>
        <w:rPr>
          <w:color w:val="010101"/>
          <w:w w:val="105"/>
          <w:sz w:val="19"/>
        </w:rPr>
        <w:t xml:space="preserve">Employees who worked in close proximity (3- to 6-feet) to a coworker with confirmed COVID-19 should also be sent home and referred to </w:t>
      </w:r>
      <w:hyperlink r:id="rId16" w:history="1">
        <w:r w:rsidRPr="00265B56">
          <w:rPr>
            <w:rStyle w:val="Hyperlink"/>
            <w:b/>
            <w:bCs/>
            <w:w w:val="105"/>
            <w:sz w:val="19"/>
          </w:rPr>
          <w:t>CDC guidance for how to conduct a risk</w:t>
        </w:r>
        <w:r w:rsidRPr="00265B56">
          <w:rPr>
            <w:rStyle w:val="Hyperlink"/>
            <w:b/>
            <w:bCs/>
            <w:spacing w:val="11"/>
            <w:w w:val="105"/>
            <w:sz w:val="19"/>
          </w:rPr>
          <w:t xml:space="preserve"> </w:t>
        </w:r>
        <w:r w:rsidRPr="00265B56">
          <w:rPr>
            <w:rStyle w:val="Hyperlink"/>
            <w:b/>
            <w:bCs/>
            <w:w w:val="105"/>
            <w:sz w:val="19"/>
          </w:rPr>
          <w:t>assessment</w:t>
        </w:r>
      </w:hyperlink>
      <w:r>
        <w:rPr>
          <w:color w:val="181818"/>
          <w:w w:val="105"/>
          <w:sz w:val="19"/>
        </w:rPr>
        <w:t>.</w:t>
      </w:r>
    </w:p>
    <w:p w14:paraId="59D5FA64" w14:textId="07BE8B18" w:rsidR="002827AB" w:rsidRDefault="002F0EFE">
      <w:pPr>
        <w:pStyle w:val="ListParagraph"/>
        <w:numPr>
          <w:ilvl w:val="0"/>
          <w:numId w:val="2"/>
        </w:numPr>
        <w:tabs>
          <w:tab w:val="left" w:pos="905"/>
          <w:tab w:val="left" w:pos="906"/>
        </w:tabs>
        <w:spacing w:before="94" w:line="295" w:lineRule="auto"/>
        <w:ind w:left="902" w:right="786" w:hanging="363"/>
        <w:rPr>
          <w:color w:val="010101"/>
          <w:sz w:val="19"/>
        </w:rPr>
      </w:pPr>
      <w:r>
        <w:rPr>
          <w:color w:val="010101"/>
          <w:w w:val="105"/>
          <w:sz w:val="19"/>
        </w:rPr>
        <w:t>Attendance at safety meetings should be communicated verbally and the foreman/superintendent will sign in each attendee. Contractors should not pass around a sign-in sheet or mobile device (iPad, tablet, or mobile phone) to confirm</w:t>
      </w:r>
      <w:r>
        <w:rPr>
          <w:color w:val="010101"/>
          <w:spacing w:val="-10"/>
          <w:w w:val="105"/>
          <w:sz w:val="19"/>
        </w:rPr>
        <w:t xml:space="preserve"> </w:t>
      </w:r>
      <w:r w:rsidR="00265B56">
        <w:rPr>
          <w:color w:val="010101"/>
          <w:w w:val="105"/>
          <w:sz w:val="19"/>
        </w:rPr>
        <w:t>attendance</w:t>
      </w:r>
      <w:r w:rsidR="00265B56">
        <w:rPr>
          <w:color w:val="010101"/>
          <w:spacing w:val="-36"/>
          <w:w w:val="105"/>
          <w:sz w:val="19"/>
        </w:rPr>
        <w:t>.</w:t>
      </w:r>
    </w:p>
    <w:p w14:paraId="00F3B56F" w14:textId="77777777" w:rsidR="002827AB" w:rsidRDefault="002F0EFE">
      <w:pPr>
        <w:pStyle w:val="ListParagraph"/>
        <w:numPr>
          <w:ilvl w:val="1"/>
          <w:numId w:val="2"/>
        </w:numPr>
        <w:tabs>
          <w:tab w:val="left" w:pos="1261"/>
          <w:tab w:val="left" w:pos="1262"/>
        </w:tabs>
        <w:spacing w:before="82"/>
        <w:ind w:left="1261"/>
        <w:rPr>
          <w:sz w:val="19"/>
        </w:rPr>
      </w:pPr>
      <w:r>
        <w:rPr>
          <w:color w:val="010101"/>
          <w:w w:val="105"/>
          <w:sz w:val="19"/>
        </w:rPr>
        <w:t>iPad and mobile device use should be limited to a single</w:t>
      </w:r>
      <w:r>
        <w:rPr>
          <w:color w:val="010101"/>
          <w:spacing w:val="-15"/>
          <w:w w:val="105"/>
          <w:sz w:val="19"/>
        </w:rPr>
        <w:t xml:space="preserve"> </w:t>
      </w:r>
      <w:r>
        <w:rPr>
          <w:color w:val="010101"/>
          <w:spacing w:val="2"/>
          <w:w w:val="105"/>
          <w:sz w:val="19"/>
        </w:rPr>
        <w:t>user</w:t>
      </w:r>
      <w:r>
        <w:rPr>
          <w:color w:val="383838"/>
          <w:spacing w:val="2"/>
          <w:w w:val="105"/>
          <w:sz w:val="19"/>
        </w:rPr>
        <w:t>.</w:t>
      </w:r>
    </w:p>
    <w:p w14:paraId="20841468" w14:textId="77777777" w:rsidR="002827AB" w:rsidRDefault="002827AB">
      <w:pPr>
        <w:pStyle w:val="BodyText"/>
        <w:spacing w:before="10"/>
        <w:rPr>
          <w:sz w:val="26"/>
        </w:rPr>
      </w:pPr>
    </w:p>
    <w:p w14:paraId="060F8C4A" w14:textId="77777777" w:rsidR="002827AB" w:rsidRDefault="002F0EFE">
      <w:pPr>
        <w:pStyle w:val="Heading1"/>
        <w:spacing w:after="15"/>
        <w:ind w:left="538"/>
      </w:pPr>
      <w:r>
        <w:rPr>
          <w:color w:val="010101"/>
          <w:w w:val="95"/>
        </w:rPr>
        <w:t>Personal Protective Equipment (PPE)</w:t>
      </w:r>
    </w:p>
    <w:p w14:paraId="1D859BD5" w14:textId="77777777" w:rsidR="002827AB" w:rsidRDefault="000D1F77">
      <w:pPr>
        <w:pStyle w:val="BodyText"/>
        <w:spacing w:line="65" w:lineRule="exact"/>
        <w:ind w:left="104"/>
        <w:rPr>
          <w:sz w:val="6"/>
        </w:rPr>
      </w:pPr>
      <w:r>
        <w:rPr>
          <w:sz w:val="6"/>
        </w:rPr>
      </w:r>
      <w:r>
        <w:rPr>
          <w:sz w:val="6"/>
        </w:rPr>
        <w:pict w14:anchorId="3C4257D0">
          <v:group id="_x0000_s1033" style="width:586.6pt;height:3.25pt;mso-position-horizontal-relative:char;mso-position-vertical-relative:line" coordsize="11732,65">
            <v:line id="_x0000_s1034" style="position:absolute" from="33,32" to="11699,32" strokecolor="#fb0000" strokeweight="3.24pt"/>
            <w10:anchorlock/>
          </v:group>
        </w:pict>
      </w:r>
    </w:p>
    <w:p w14:paraId="29B80B44" w14:textId="77777777" w:rsidR="002827AB" w:rsidRDefault="002827AB">
      <w:pPr>
        <w:pStyle w:val="BodyText"/>
        <w:spacing w:before="9"/>
        <w:rPr>
          <w:b/>
          <w:sz w:val="21"/>
        </w:rPr>
      </w:pPr>
    </w:p>
    <w:p w14:paraId="1494F979" w14:textId="77777777" w:rsidR="002827AB" w:rsidRDefault="002F0EFE">
      <w:pPr>
        <w:pStyle w:val="ListParagraph"/>
        <w:numPr>
          <w:ilvl w:val="0"/>
          <w:numId w:val="2"/>
        </w:numPr>
        <w:tabs>
          <w:tab w:val="left" w:pos="895"/>
          <w:tab w:val="left" w:pos="896"/>
        </w:tabs>
        <w:spacing w:before="1" w:line="290" w:lineRule="auto"/>
        <w:ind w:left="893" w:right="663" w:hanging="354"/>
        <w:rPr>
          <w:color w:val="010101"/>
          <w:sz w:val="19"/>
        </w:rPr>
      </w:pPr>
      <w:r>
        <w:rPr>
          <w:b/>
          <w:color w:val="010101"/>
          <w:w w:val="110"/>
          <w:sz w:val="19"/>
        </w:rPr>
        <w:t>Gloves:</w:t>
      </w:r>
      <w:r>
        <w:rPr>
          <w:b/>
          <w:color w:val="010101"/>
          <w:spacing w:val="-22"/>
          <w:w w:val="110"/>
          <w:sz w:val="19"/>
        </w:rPr>
        <w:t xml:space="preserve"> </w:t>
      </w:r>
      <w:r>
        <w:rPr>
          <w:color w:val="010101"/>
          <w:w w:val="110"/>
          <w:sz w:val="19"/>
        </w:rPr>
        <w:t>Gloves</w:t>
      </w:r>
      <w:r>
        <w:rPr>
          <w:color w:val="010101"/>
          <w:spacing w:val="-14"/>
          <w:w w:val="110"/>
          <w:sz w:val="19"/>
        </w:rPr>
        <w:t xml:space="preserve"> </w:t>
      </w:r>
      <w:proofErr w:type="gramStart"/>
      <w:r>
        <w:rPr>
          <w:color w:val="010101"/>
          <w:w w:val="110"/>
          <w:sz w:val="19"/>
        </w:rPr>
        <w:t>should</w:t>
      </w:r>
      <w:r>
        <w:rPr>
          <w:color w:val="010101"/>
          <w:spacing w:val="-16"/>
          <w:w w:val="110"/>
          <w:sz w:val="19"/>
        </w:rPr>
        <w:t xml:space="preserve"> </w:t>
      </w:r>
      <w:r>
        <w:rPr>
          <w:color w:val="010101"/>
          <w:w w:val="110"/>
          <w:sz w:val="19"/>
        </w:rPr>
        <w:t>be</w:t>
      </w:r>
      <w:r>
        <w:rPr>
          <w:color w:val="010101"/>
          <w:spacing w:val="-22"/>
          <w:w w:val="110"/>
          <w:sz w:val="19"/>
        </w:rPr>
        <w:t xml:space="preserve"> </w:t>
      </w:r>
      <w:r>
        <w:rPr>
          <w:color w:val="010101"/>
          <w:w w:val="110"/>
          <w:sz w:val="19"/>
        </w:rPr>
        <w:t>worn</w:t>
      </w:r>
      <w:r>
        <w:rPr>
          <w:color w:val="010101"/>
          <w:spacing w:val="-19"/>
          <w:w w:val="110"/>
          <w:sz w:val="19"/>
        </w:rPr>
        <w:t xml:space="preserve"> </w:t>
      </w:r>
      <w:r>
        <w:rPr>
          <w:color w:val="010101"/>
          <w:w w:val="110"/>
          <w:sz w:val="19"/>
        </w:rPr>
        <w:t>at</w:t>
      </w:r>
      <w:r>
        <w:rPr>
          <w:color w:val="010101"/>
          <w:spacing w:val="-20"/>
          <w:w w:val="110"/>
          <w:sz w:val="19"/>
        </w:rPr>
        <w:t xml:space="preserve"> </w:t>
      </w:r>
      <w:r>
        <w:rPr>
          <w:color w:val="010101"/>
          <w:w w:val="110"/>
          <w:sz w:val="19"/>
        </w:rPr>
        <w:t>all</w:t>
      </w:r>
      <w:r>
        <w:rPr>
          <w:color w:val="010101"/>
          <w:spacing w:val="-27"/>
          <w:w w:val="110"/>
          <w:sz w:val="19"/>
        </w:rPr>
        <w:t xml:space="preserve"> </w:t>
      </w:r>
      <w:r>
        <w:rPr>
          <w:color w:val="010101"/>
          <w:w w:val="110"/>
          <w:sz w:val="19"/>
        </w:rPr>
        <w:t>times</w:t>
      </w:r>
      <w:proofErr w:type="gramEnd"/>
      <w:r>
        <w:rPr>
          <w:color w:val="010101"/>
          <w:spacing w:val="-19"/>
          <w:w w:val="110"/>
          <w:sz w:val="19"/>
        </w:rPr>
        <w:t xml:space="preserve"> </w:t>
      </w:r>
      <w:r>
        <w:rPr>
          <w:color w:val="010101"/>
          <w:w w:val="110"/>
          <w:sz w:val="19"/>
        </w:rPr>
        <w:t>while</w:t>
      </w:r>
      <w:r>
        <w:rPr>
          <w:color w:val="010101"/>
          <w:spacing w:val="-19"/>
          <w:w w:val="110"/>
          <w:sz w:val="19"/>
        </w:rPr>
        <w:t xml:space="preserve"> </w:t>
      </w:r>
      <w:r>
        <w:rPr>
          <w:color w:val="010101"/>
          <w:w w:val="110"/>
          <w:sz w:val="19"/>
        </w:rPr>
        <w:t>on</w:t>
      </w:r>
      <w:r>
        <w:rPr>
          <w:color w:val="010101"/>
          <w:spacing w:val="-16"/>
          <w:w w:val="110"/>
          <w:sz w:val="19"/>
        </w:rPr>
        <w:t xml:space="preserve"> </w:t>
      </w:r>
      <w:r>
        <w:rPr>
          <w:color w:val="010101"/>
          <w:w w:val="110"/>
          <w:sz w:val="19"/>
        </w:rPr>
        <w:t>site.</w:t>
      </w:r>
      <w:r>
        <w:rPr>
          <w:color w:val="010101"/>
          <w:spacing w:val="-26"/>
          <w:w w:val="110"/>
          <w:sz w:val="19"/>
        </w:rPr>
        <w:t xml:space="preserve"> </w:t>
      </w:r>
      <w:r>
        <w:rPr>
          <w:color w:val="010101"/>
          <w:w w:val="110"/>
          <w:sz w:val="19"/>
        </w:rPr>
        <w:t>The</w:t>
      </w:r>
      <w:r>
        <w:rPr>
          <w:color w:val="010101"/>
          <w:spacing w:val="-20"/>
          <w:w w:val="110"/>
          <w:sz w:val="19"/>
        </w:rPr>
        <w:t xml:space="preserve"> </w:t>
      </w:r>
      <w:r>
        <w:rPr>
          <w:color w:val="010101"/>
          <w:w w:val="110"/>
          <w:sz w:val="19"/>
        </w:rPr>
        <w:t>type</w:t>
      </w:r>
      <w:r>
        <w:rPr>
          <w:color w:val="010101"/>
          <w:spacing w:val="-21"/>
          <w:w w:val="110"/>
          <w:sz w:val="19"/>
        </w:rPr>
        <w:t xml:space="preserve"> </w:t>
      </w:r>
      <w:r>
        <w:rPr>
          <w:color w:val="010101"/>
          <w:w w:val="110"/>
          <w:sz w:val="19"/>
        </w:rPr>
        <w:t>of</w:t>
      </w:r>
      <w:r>
        <w:rPr>
          <w:color w:val="010101"/>
          <w:spacing w:val="-16"/>
          <w:w w:val="110"/>
          <w:sz w:val="19"/>
        </w:rPr>
        <w:t xml:space="preserve"> </w:t>
      </w:r>
      <w:r>
        <w:rPr>
          <w:color w:val="010101"/>
          <w:w w:val="110"/>
          <w:sz w:val="19"/>
        </w:rPr>
        <w:t>glove</w:t>
      </w:r>
      <w:r>
        <w:rPr>
          <w:color w:val="010101"/>
          <w:spacing w:val="-16"/>
          <w:w w:val="110"/>
          <w:sz w:val="19"/>
        </w:rPr>
        <w:t xml:space="preserve"> </w:t>
      </w:r>
      <w:r>
        <w:rPr>
          <w:color w:val="010101"/>
          <w:w w:val="110"/>
          <w:sz w:val="19"/>
        </w:rPr>
        <w:t>worn</w:t>
      </w:r>
      <w:r>
        <w:rPr>
          <w:color w:val="010101"/>
          <w:spacing w:val="-18"/>
          <w:w w:val="110"/>
          <w:sz w:val="19"/>
        </w:rPr>
        <w:t xml:space="preserve"> </w:t>
      </w:r>
      <w:r>
        <w:rPr>
          <w:color w:val="010101"/>
          <w:w w:val="110"/>
          <w:sz w:val="19"/>
        </w:rPr>
        <w:t>should</w:t>
      </w:r>
      <w:r>
        <w:rPr>
          <w:color w:val="010101"/>
          <w:spacing w:val="-16"/>
          <w:w w:val="110"/>
          <w:sz w:val="19"/>
        </w:rPr>
        <w:t xml:space="preserve"> </w:t>
      </w:r>
      <w:r>
        <w:rPr>
          <w:color w:val="010101"/>
          <w:w w:val="110"/>
          <w:sz w:val="19"/>
        </w:rPr>
        <w:t>be</w:t>
      </w:r>
      <w:r>
        <w:rPr>
          <w:color w:val="010101"/>
          <w:spacing w:val="-22"/>
          <w:w w:val="110"/>
          <w:sz w:val="19"/>
        </w:rPr>
        <w:t xml:space="preserve"> </w:t>
      </w:r>
      <w:r>
        <w:rPr>
          <w:color w:val="010101"/>
          <w:w w:val="110"/>
          <w:sz w:val="19"/>
        </w:rPr>
        <w:t>appropriate</w:t>
      </w:r>
      <w:r>
        <w:rPr>
          <w:color w:val="010101"/>
          <w:spacing w:val="-15"/>
          <w:w w:val="110"/>
          <w:sz w:val="19"/>
        </w:rPr>
        <w:t xml:space="preserve"> </w:t>
      </w:r>
      <w:r>
        <w:rPr>
          <w:color w:val="010101"/>
          <w:w w:val="110"/>
          <w:sz w:val="19"/>
        </w:rPr>
        <w:t>to</w:t>
      </w:r>
      <w:r>
        <w:rPr>
          <w:color w:val="010101"/>
          <w:spacing w:val="-10"/>
          <w:w w:val="110"/>
          <w:sz w:val="19"/>
        </w:rPr>
        <w:t xml:space="preserve"> </w:t>
      </w:r>
      <w:r>
        <w:rPr>
          <w:color w:val="010101"/>
          <w:w w:val="110"/>
          <w:sz w:val="19"/>
        </w:rPr>
        <w:t>the</w:t>
      </w:r>
      <w:r>
        <w:rPr>
          <w:color w:val="010101"/>
          <w:spacing w:val="-14"/>
          <w:w w:val="110"/>
          <w:sz w:val="19"/>
        </w:rPr>
        <w:t xml:space="preserve"> </w:t>
      </w:r>
      <w:r>
        <w:rPr>
          <w:color w:val="010101"/>
          <w:w w:val="110"/>
          <w:sz w:val="19"/>
        </w:rPr>
        <w:t>task.</w:t>
      </w:r>
      <w:r>
        <w:rPr>
          <w:color w:val="010101"/>
          <w:spacing w:val="-26"/>
          <w:w w:val="110"/>
          <w:sz w:val="19"/>
        </w:rPr>
        <w:t xml:space="preserve"> </w:t>
      </w:r>
      <w:r>
        <w:rPr>
          <w:color w:val="010101"/>
          <w:w w:val="110"/>
          <w:sz w:val="19"/>
        </w:rPr>
        <w:t>If gloves</w:t>
      </w:r>
      <w:r>
        <w:rPr>
          <w:color w:val="010101"/>
          <w:spacing w:val="-21"/>
          <w:w w:val="110"/>
          <w:sz w:val="19"/>
        </w:rPr>
        <w:t xml:space="preserve"> </w:t>
      </w:r>
      <w:r>
        <w:rPr>
          <w:color w:val="010101"/>
          <w:w w:val="110"/>
          <w:sz w:val="19"/>
        </w:rPr>
        <w:t>are</w:t>
      </w:r>
      <w:r>
        <w:rPr>
          <w:color w:val="010101"/>
          <w:spacing w:val="-23"/>
          <w:w w:val="110"/>
          <w:sz w:val="19"/>
        </w:rPr>
        <w:t xml:space="preserve"> </w:t>
      </w:r>
      <w:r>
        <w:rPr>
          <w:color w:val="010101"/>
          <w:w w:val="110"/>
          <w:sz w:val="19"/>
        </w:rPr>
        <w:t>not</w:t>
      </w:r>
      <w:r>
        <w:rPr>
          <w:color w:val="010101"/>
          <w:spacing w:val="-7"/>
          <w:w w:val="110"/>
          <w:sz w:val="19"/>
        </w:rPr>
        <w:t xml:space="preserve"> </w:t>
      </w:r>
      <w:r>
        <w:rPr>
          <w:color w:val="010101"/>
          <w:w w:val="110"/>
          <w:sz w:val="19"/>
        </w:rPr>
        <w:t>typically</w:t>
      </w:r>
      <w:r>
        <w:rPr>
          <w:color w:val="010101"/>
          <w:spacing w:val="-13"/>
          <w:w w:val="110"/>
          <w:sz w:val="19"/>
        </w:rPr>
        <w:t xml:space="preserve"> </w:t>
      </w:r>
      <w:r>
        <w:rPr>
          <w:color w:val="010101"/>
          <w:w w:val="110"/>
          <w:sz w:val="19"/>
        </w:rPr>
        <w:t>required</w:t>
      </w:r>
      <w:r>
        <w:rPr>
          <w:color w:val="010101"/>
          <w:spacing w:val="-20"/>
          <w:w w:val="110"/>
          <w:sz w:val="19"/>
        </w:rPr>
        <w:t xml:space="preserve"> </w:t>
      </w:r>
      <w:r>
        <w:rPr>
          <w:color w:val="010101"/>
          <w:w w:val="110"/>
          <w:sz w:val="19"/>
        </w:rPr>
        <w:t>for</w:t>
      </w:r>
      <w:r>
        <w:rPr>
          <w:color w:val="010101"/>
          <w:spacing w:val="-12"/>
          <w:w w:val="110"/>
          <w:sz w:val="19"/>
        </w:rPr>
        <w:t xml:space="preserve"> </w:t>
      </w:r>
      <w:r>
        <w:rPr>
          <w:color w:val="010101"/>
          <w:w w:val="110"/>
          <w:sz w:val="19"/>
        </w:rPr>
        <w:t>the</w:t>
      </w:r>
      <w:r>
        <w:rPr>
          <w:color w:val="010101"/>
          <w:spacing w:val="-16"/>
          <w:w w:val="110"/>
          <w:sz w:val="19"/>
        </w:rPr>
        <w:t xml:space="preserve"> </w:t>
      </w:r>
      <w:r>
        <w:rPr>
          <w:color w:val="010101"/>
          <w:w w:val="110"/>
          <w:sz w:val="19"/>
        </w:rPr>
        <w:t>task,</w:t>
      </w:r>
      <w:r>
        <w:rPr>
          <w:color w:val="010101"/>
          <w:spacing w:val="-29"/>
          <w:w w:val="110"/>
          <w:sz w:val="19"/>
        </w:rPr>
        <w:t xml:space="preserve"> </w:t>
      </w:r>
      <w:r>
        <w:rPr>
          <w:color w:val="010101"/>
          <w:w w:val="110"/>
          <w:sz w:val="19"/>
        </w:rPr>
        <w:t>then</w:t>
      </w:r>
      <w:r>
        <w:rPr>
          <w:color w:val="010101"/>
          <w:spacing w:val="-23"/>
          <w:w w:val="110"/>
          <w:sz w:val="19"/>
        </w:rPr>
        <w:t xml:space="preserve"> </w:t>
      </w:r>
      <w:r>
        <w:rPr>
          <w:color w:val="010101"/>
          <w:w w:val="110"/>
          <w:sz w:val="19"/>
        </w:rPr>
        <w:t>any</w:t>
      </w:r>
      <w:r>
        <w:rPr>
          <w:color w:val="010101"/>
          <w:spacing w:val="-28"/>
          <w:w w:val="110"/>
          <w:sz w:val="19"/>
        </w:rPr>
        <w:t xml:space="preserve"> </w:t>
      </w:r>
      <w:r>
        <w:rPr>
          <w:color w:val="010101"/>
          <w:w w:val="110"/>
          <w:sz w:val="19"/>
        </w:rPr>
        <w:t>type</w:t>
      </w:r>
      <w:r>
        <w:rPr>
          <w:color w:val="010101"/>
          <w:spacing w:val="-20"/>
          <w:w w:val="110"/>
          <w:sz w:val="19"/>
        </w:rPr>
        <w:t xml:space="preserve"> </w:t>
      </w:r>
      <w:r>
        <w:rPr>
          <w:color w:val="010101"/>
          <w:w w:val="110"/>
          <w:sz w:val="19"/>
        </w:rPr>
        <w:t>of</w:t>
      </w:r>
      <w:r>
        <w:rPr>
          <w:color w:val="010101"/>
          <w:spacing w:val="-25"/>
          <w:w w:val="110"/>
          <w:sz w:val="19"/>
        </w:rPr>
        <w:t xml:space="preserve"> </w:t>
      </w:r>
      <w:r>
        <w:rPr>
          <w:color w:val="010101"/>
          <w:w w:val="110"/>
          <w:sz w:val="19"/>
        </w:rPr>
        <w:t>glove</w:t>
      </w:r>
      <w:r>
        <w:rPr>
          <w:color w:val="010101"/>
          <w:spacing w:val="-20"/>
          <w:w w:val="110"/>
          <w:sz w:val="19"/>
        </w:rPr>
        <w:t xml:space="preserve"> </w:t>
      </w:r>
      <w:r>
        <w:rPr>
          <w:color w:val="010101"/>
          <w:w w:val="110"/>
          <w:sz w:val="19"/>
        </w:rPr>
        <w:t>is</w:t>
      </w:r>
      <w:r>
        <w:rPr>
          <w:color w:val="010101"/>
          <w:spacing w:val="-28"/>
          <w:w w:val="110"/>
          <w:sz w:val="19"/>
        </w:rPr>
        <w:t xml:space="preserve"> </w:t>
      </w:r>
      <w:r>
        <w:rPr>
          <w:color w:val="010101"/>
          <w:w w:val="110"/>
          <w:sz w:val="19"/>
        </w:rPr>
        <w:t>acceptable,</w:t>
      </w:r>
      <w:r>
        <w:rPr>
          <w:color w:val="010101"/>
          <w:spacing w:val="-18"/>
          <w:w w:val="110"/>
          <w:sz w:val="19"/>
        </w:rPr>
        <w:t xml:space="preserve"> </w:t>
      </w:r>
      <w:r>
        <w:rPr>
          <w:color w:val="010101"/>
          <w:w w:val="110"/>
          <w:sz w:val="19"/>
        </w:rPr>
        <w:t>including</w:t>
      </w:r>
      <w:r>
        <w:rPr>
          <w:color w:val="010101"/>
          <w:spacing w:val="-21"/>
          <w:w w:val="110"/>
          <w:sz w:val="19"/>
        </w:rPr>
        <w:t xml:space="preserve"> </w:t>
      </w:r>
      <w:r>
        <w:rPr>
          <w:color w:val="010101"/>
          <w:w w:val="110"/>
          <w:sz w:val="19"/>
        </w:rPr>
        <w:t>latex</w:t>
      </w:r>
      <w:r>
        <w:rPr>
          <w:color w:val="010101"/>
          <w:spacing w:val="-22"/>
          <w:w w:val="110"/>
          <w:sz w:val="19"/>
        </w:rPr>
        <w:t xml:space="preserve"> </w:t>
      </w:r>
      <w:r>
        <w:rPr>
          <w:color w:val="010101"/>
          <w:w w:val="110"/>
          <w:sz w:val="19"/>
        </w:rPr>
        <w:t>gloves.</w:t>
      </w:r>
    </w:p>
    <w:p w14:paraId="323356E9" w14:textId="77777777" w:rsidR="002827AB" w:rsidRDefault="002F0EFE">
      <w:pPr>
        <w:pStyle w:val="ListParagraph"/>
        <w:numPr>
          <w:ilvl w:val="0"/>
          <w:numId w:val="2"/>
        </w:numPr>
        <w:tabs>
          <w:tab w:val="left" w:pos="895"/>
          <w:tab w:val="left" w:pos="896"/>
        </w:tabs>
        <w:spacing w:before="102"/>
        <w:ind w:left="895" w:hanging="356"/>
        <w:rPr>
          <w:color w:val="010101"/>
          <w:sz w:val="19"/>
        </w:rPr>
      </w:pPr>
      <w:r>
        <w:rPr>
          <w:b/>
          <w:color w:val="010101"/>
          <w:w w:val="110"/>
          <w:sz w:val="19"/>
        </w:rPr>
        <w:t>Eye</w:t>
      </w:r>
      <w:r>
        <w:rPr>
          <w:b/>
          <w:color w:val="010101"/>
          <w:spacing w:val="-29"/>
          <w:w w:val="110"/>
          <w:sz w:val="19"/>
        </w:rPr>
        <w:t xml:space="preserve"> </w:t>
      </w:r>
      <w:r>
        <w:rPr>
          <w:b/>
          <w:color w:val="010101"/>
          <w:w w:val="110"/>
          <w:sz w:val="19"/>
        </w:rPr>
        <w:t>protection:</w:t>
      </w:r>
      <w:r>
        <w:rPr>
          <w:b/>
          <w:color w:val="010101"/>
          <w:spacing w:val="-20"/>
          <w:w w:val="110"/>
          <w:sz w:val="19"/>
        </w:rPr>
        <w:t xml:space="preserve"> </w:t>
      </w:r>
      <w:r>
        <w:rPr>
          <w:color w:val="010101"/>
          <w:w w:val="110"/>
          <w:sz w:val="19"/>
        </w:rPr>
        <w:t>Eye</w:t>
      </w:r>
      <w:r>
        <w:rPr>
          <w:color w:val="010101"/>
          <w:spacing w:val="-29"/>
          <w:w w:val="110"/>
          <w:sz w:val="19"/>
        </w:rPr>
        <w:t xml:space="preserve"> </w:t>
      </w:r>
      <w:r>
        <w:rPr>
          <w:color w:val="010101"/>
          <w:w w:val="110"/>
          <w:sz w:val="19"/>
        </w:rPr>
        <w:t>protection</w:t>
      </w:r>
      <w:r>
        <w:rPr>
          <w:color w:val="010101"/>
          <w:spacing w:val="-18"/>
          <w:w w:val="110"/>
          <w:sz w:val="19"/>
        </w:rPr>
        <w:t xml:space="preserve"> </w:t>
      </w:r>
      <w:r>
        <w:rPr>
          <w:color w:val="010101"/>
          <w:w w:val="110"/>
          <w:sz w:val="19"/>
        </w:rPr>
        <w:t>should</w:t>
      </w:r>
      <w:r>
        <w:rPr>
          <w:color w:val="010101"/>
          <w:spacing w:val="-23"/>
          <w:w w:val="110"/>
          <w:sz w:val="19"/>
        </w:rPr>
        <w:t xml:space="preserve"> </w:t>
      </w:r>
      <w:r>
        <w:rPr>
          <w:color w:val="010101"/>
          <w:w w:val="110"/>
          <w:sz w:val="19"/>
        </w:rPr>
        <w:t>be</w:t>
      </w:r>
      <w:r>
        <w:rPr>
          <w:color w:val="010101"/>
          <w:spacing w:val="-25"/>
          <w:w w:val="110"/>
          <w:sz w:val="19"/>
        </w:rPr>
        <w:t xml:space="preserve"> </w:t>
      </w:r>
      <w:r>
        <w:rPr>
          <w:color w:val="010101"/>
          <w:w w:val="110"/>
          <w:sz w:val="19"/>
        </w:rPr>
        <w:t>worn</w:t>
      </w:r>
      <w:r>
        <w:rPr>
          <w:color w:val="010101"/>
          <w:spacing w:val="-25"/>
          <w:w w:val="110"/>
          <w:sz w:val="19"/>
        </w:rPr>
        <w:t xml:space="preserve"> </w:t>
      </w:r>
      <w:r>
        <w:rPr>
          <w:color w:val="010101"/>
          <w:w w:val="110"/>
          <w:sz w:val="19"/>
        </w:rPr>
        <w:t>all</w:t>
      </w:r>
      <w:r>
        <w:rPr>
          <w:color w:val="010101"/>
          <w:spacing w:val="-31"/>
          <w:w w:val="110"/>
          <w:sz w:val="19"/>
        </w:rPr>
        <w:t xml:space="preserve"> </w:t>
      </w:r>
      <w:r>
        <w:rPr>
          <w:color w:val="010101"/>
          <w:w w:val="110"/>
          <w:sz w:val="19"/>
        </w:rPr>
        <w:t>times</w:t>
      </w:r>
      <w:r>
        <w:rPr>
          <w:color w:val="010101"/>
          <w:spacing w:val="-22"/>
          <w:w w:val="110"/>
          <w:sz w:val="19"/>
        </w:rPr>
        <w:t xml:space="preserve"> </w:t>
      </w:r>
      <w:r>
        <w:rPr>
          <w:color w:val="010101"/>
          <w:w w:val="110"/>
          <w:sz w:val="19"/>
        </w:rPr>
        <w:t>while</w:t>
      </w:r>
      <w:r>
        <w:rPr>
          <w:color w:val="010101"/>
          <w:spacing w:val="-25"/>
          <w:w w:val="110"/>
          <w:sz w:val="19"/>
        </w:rPr>
        <w:t xml:space="preserve"> </w:t>
      </w:r>
      <w:r>
        <w:rPr>
          <w:color w:val="010101"/>
          <w:w w:val="110"/>
          <w:sz w:val="19"/>
        </w:rPr>
        <w:t>on</w:t>
      </w:r>
      <w:r>
        <w:rPr>
          <w:color w:val="010101"/>
          <w:spacing w:val="-26"/>
          <w:w w:val="110"/>
          <w:sz w:val="19"/>
        </w:rPr>
        <w:t xml:space="preserve"> </w:t>
      </w:r>
      <w:r>
        <w:rPr>
          <w:color w:val="010101"/>
          <w:w w:val="110"/>
          <w:sz w:val="19"/>
        </w:rPr>
        <w:t>site.</w:t>
      </w:r>
    </w:p>
    <w:p w14:paraId="7699F076" w14:textId="5268047D" w:rsidR="002827AB" w:rsidRDefault="002F0EFE">
      <w:pPr>
        <w:pStyle w:val="ListParagraph"/>
        <w:numPr>
          <w:ilvl w:val="0"/>
          <w:numId w:val="2"/>
        </w:numPr>
        <w:tabs>
          <w:tab w:val="left" w:pos="895"/>
          <w:tab w:val="left" w:pos="896"/>
        </w:tabs>
        <w:spacing w:before="141" w:line="292" w:lineRule="auto"/>
        <w:ind w:left="902" w:right="678" w:hanging="363"/>
        <w:rPr>
          <w:color w:val="010101"/>
          <w:sz w:val="19"/>
        </w:rPr>
      </w:pPr>
      <w:r>
        <w:rPr>
          <w:b/>
          <w:color w:val="010101"/>
          <w:sz w:val="19"/>
        </w:rPr>
        <w:t xml:space="preserve">The CDC is currently not recommending that healthy people wear face masks. </w:t>
      </w:r>
      <w:r>
        <w:rPr>
          <w:color w:val="010101"/>
          <w:sz w:val="19"/>
        </w:rPr>
        <w:t xml:space="preserve">On March 17, 2020, the government asked all construction companies to donate N95 face masks to local </w:t>
      </w:r>
      <w:r w:rsidR="000C3B8A">
        <w:rPr>
          <w:color w:val="010101"/>
          <w:sz w:val="19"/>
        </w:rPr>
        <w:t>hospitals and</w:t>
      </w:r>
      <w:r>
        <w:rPr>
          <w:color w:val="010101"/>
          <w:sz w:val="19"/>
        </w:rPr>
        <w:t xml:space="preserve"> </w:t>
      </w:r>
      <w:r w:rsidR="000C3B8A">
        <w:rPr>
          <w:color w:val="010101"/>
          <w:sz w:val="19"/>
        </w:rPr>
        <w:t>forego future</w:t>
      </w:r>
      <w:r>
        <w:rPr>
          <w:color w:val="010101"/>
          <w:sz w:val="19"/>
        </w:rPr>
        <w:t xml:space="preserve"> </w:t>
      </w:r>
      <w:r w:rsidR="000C3B8A">
        <w:rPr>
          <w:color w:val="010101"/>
          <w:sz w:val="19"/>
        </w:rPr>
        <w:t>orders for the</w:t>
      </w:r>
      <w:r>
        <w:rPr>
          <w:color w:val="010101"/>
          <w:sz w:val="19"/>
        </w:rPr>
        <w:t xml:space="preserve"> time being. </w:t>
      </w:r>
      <w:r w:rsidR="000C3B8A">
        <w:rPr>
          <w:color w:val="010101"/>
          <w:sz w:val="19"/>
        </w:rPr>
        <w:t>Contractors should continue to</w:t>
      </w:r>
      <w:r>
        <w:rPr>
          <w:color w:val="010101"/>
          <w:sz w:val="19"/>
        </w:rPr>
        <w:t xml:space="preserve"> provide and direct </w:t>
      </w:r>
      <w:r w:rsidR="00265B56">
        <w:rPr>
          <w:color w:val="010101"/>
          <w:sz w:val="19"/>
        </w:rPr>
        <w:t xml:space="preserve">employees </w:t>
      </w:r>
      <w:proofErr w:type="gramStart"/>
      <w:r w:rsidR="00265B56">
        <w:rPr>
          <w:color w:val="010101"/>
          <w:sz w:val="19"/>
        </w:rPr>
        <w:t>to</w:t>
      </w:r>
      <w:r>
        <w:rPr>
          <w:color w:val="010101"/>
          <w:sz w:val="19"/>
        </w:rPr>
        <w:t xml:space="preserve">  wear</w:t>
      </w:r>
      <w:proofErr w:type="gramEnd"/>
      <w:r>
        <w:rPr>
          <w:color w:val="010101"/>
          <w:sz w:val="19"/>
        </w:rPr>
        <w:t xml:space="preserve">  face masks if  required  by the  </w:t>
      </w:r>
      <w:r>
        <w:rPr>
          <w:color w:val="010101"/>
          <w:spacing w:val="7"/>
          <w:sz w:val="19"/>
        </w:rPr>
        <w:t xml:space="preserve"> </w:t>
      </w:r>
      <w:r>
        <w:rPr>
          <w:color w:val="010101"/>
          <w:sz w:val="19"/>
        </w:rPr>
        <w:t>work.</w:t>
      </w:r>
    </w:p>
    <w:p w14:paraId="0AAACFD3" w14:textId="77777777" w:rsidR="002827AB" w:rsidRDefault="002827AB">
      <w:pPr>
        <w:pStyle w:val="BodyText"/>
        <w:spacing w:before="3"/>
        <w:rPr>
          <w:sz w:val="23"/>
        </w:rPr>
      </w:pPr>
    </w:p>
    <w:p w14:paraId="55F39191" w14:textId="77777777" w:rsidR="002827AB" w:rsidRDefault="002F0EFE">
      <w:pPr>
        <w:pStyle w:val="Heading1"/>
        <w:ind w:left="537"/>
      </w:pPr>
      <w:r>
        <w:rPr>
          <w:color w:val="010101"/>
          <w:w w:val="95"/>
        </w:rPr>
        <w:t>Sanitation and Cleanliness</w:t>
      </w:r>
    </w:p>
    <w:p w14:paraId="7C243F30" w14:textId="77777777" w:rsidR="002827AB" w:rsidRDefault="000D1F77">
      <w:pPr>
        <w:pStyle w:val="BodyText"/>
        <w:spacing w:line="65" w:lineRule="exact"/>
        <w:ind w:left="113"/>
        <w:rPr>
          <w:sz w:val="6"/>
        </w:rPr>
      </w:pPr>
      <w:r>
        <w:rPr>
          <w:sz w:val="6"/>
        </w:rPr>
      </w:r>
      <w:r>
        <w:rPr>
          <w:sz w:val="6"/>
        </w:rPr>
        <w:pict w14:anchorId="35350C15">
          <v:group id="_x0000_s1031" style="width:586.6pt;height:3.25pt;mso-position-horizontal-relative:char;mso-position-vertical-relative:line" coordsize="11732,65">
            <v:line id="_x0000_s1032" style="position:absolute" from="33,33" to="11699,33" strokecolor="#fb0000" strokeweight="3.24pt"/>
            <w10:anchorlock/>
          </v:group>
        </w:pict>
      </w:r>
    </w:p>
    <w:p w14:paraId="15991AA3" w14:textId="77777777" w:rsidR="002827AB" w:rsidRDefault="002827AB">
      <w:pPr>
        <w:pStyle w:val="BodyText"/>
        <w:spacing w:before="8"/>
        <w:rPr>
          <w:b/>
          <w:sz w:val="22"/>
        </w:rPr>
      </w:pPr>
    </w:p>
    <w:p w14:paraId="2D9F9EFB" w14:textId="67BF221F" w:rsidR="002827AB" w:rsidRDefault="002F0EFE">
      <w:pPr>
        <w:pStyle w:val="ListParagraph"/>
        <w:numPr>
          <w:ilvl w:val="0"/>
          <w:numId w:val="2"/>
        </w:numPr>
        <w:tabs>
          <w:tab w:val="left" w:pos="899"/>
          <w:tab w:val="left" w:pos="900"/>
        </w:tabs>
        <w:spacing w:before="1" w:line="295" w:lineRule="auto"/>
        <w:ind w:left="898" w:right="706" w:hanging="359"/>
        <w:rPr>
          <w:color w:val="010101"/>
          <w:sz w:val="19"/>
        </w:rPr>
      </w:pPr>
      <w:r>
        <w:rPr>
          <w:color w:val="010101"/>
          <w:w w:val="105"/>
          <w:sz w:val="19"/>
        </w:rPr>
        <w:t xml:space="preserve">Promote </w:t>
      </w:r>
      <w:r>
        <w:rPr>
          <w:b/>
          <w:color w:val="010101"/>
          <w:w w:val="105"/>
          <w:sz w:val="19"/>
        </w:rPr>
        <w:t xml:space="preserve">frequent and thorough hand washing with soap and running water </w:t>
      </w:r>
      <w:r>
        <w:rPr>
          <w:color w:val="010101"/>
          <w:w w:val="105"/>
          <w:sz w:val="19"/>
        </w:rPr>
        <w:t xml:space="preserve">for at least </w:t>
      </w:r>
      <w:r>
        <w:rPr>
          <w:b/>
          <w:color w:val="010101"/>
          <w:w w:val="105"/>
          <w:sz w:val="19"/>
        </w:rPr>
        <w:t xml:space="preserve">20 seconds. </w:t>
      </w:r>
      <w:r>
        <w:rPr>
          <w:color w:val="010101"/>
          <w:w w:val="105"/>
          <w:sz w:val="19"/>
        </w:rPr>
        <w:t>Employers should also provide hand sanitizer when hand washing facilities are not available</w:t>
      </w:r>
      <w:r>
        <w:rPr>
          <w:color w:val="383838"/>
          <w:w w:val="105"/>
          <w:sz w:val="19"/>
        </w:rPr>
        <w:t xml:space="preserve">. </w:t>
      </w:r>
      <w:r>
        <w:rPr>
          <w:color w:val="010101"/>
          <w:w w:val="105"/>
          <w:sz w:val="19"/>
        </w:rPr>
        <w:t xml:space="preserve">Refer to CDC guideline </w:t>
      </w:r>
      <w:hyperlink r:id="rId17" w:history="1">
        <w:r w:rsidRPr="00265B56">
          <w:rPr>
            <w:rStyle w:val="Hyperlink"/>
            <w:b/>
            <w:bCs/>
            <w:i/>
            <w:iCs/>
            <w:w w:val="105"/>
            <w:sz w:val="19"/>
          </w:rPr>
          <w:t>When</w:t>
        </w:r>
        <w:r w:rsidRPr="00265B56">
          <w:rPr>
            <w:rStyle w:val="Hyperlink"/>
            <w:b/>
            <w:bCs/>
            <w:i/>
            <w:iCs/>
            <w:spacing w:val="-36"/>
            <w:w w:val="105"/>
            <w:sz w:val="19"/>
          </w:rPr>
          <w:t xml:space="preserve"> </w:t>
        </w:r>
        <w:r w:rsidRPr="00265B56">
          <w:rPr>
            <w:rStyle w:val="Hyperlink"/>
            <w:b/>
            <w:bCs/>
            <w:i/>
            <w:iCs/>
            <w:w w:val="105"/>
            <w:sz w:val="19"/>
          </w:rPr>
          <w:t>and How to Wash Your</w:t>
        </w:r>
        <w:r w:rsidRPr="00265B56">
          <w:rPr>
            <w:rStyle w:val="Hyperlink"/>
            <w:b/>
            <w:bCs/>
            <w:i/>
            <w:iCs/>
            <w:spacing w:val="-16"/>
            <w:w w:val="105"/>
            <w:sz w:val="19"/>
          </w:rPr>
          <w:t xml:space="preserve"> </w:t>
        </w:r>
        <w:r w:rsidRPr="00265B56">
          <w:rPr>
            <w:rStyle w:val="Hyperlink"/>
            <w:b/>
            <w:bCs/>
            <w:i/>
            <w:iCs/>
            <w:w w:val="105"/>
            <w:sz w:val="19"/>
          </w:rPr>
          <w:t>Hands</w:t>
        </w:r>
      </w:hyperlink>
      <w:r w:rsidRPr="0023247D">
        <w:rPr>
          <w:b/>
          <w:bCs/>
          <w:i/>
          <w:iCs/>
          <w:color w:val="262626"/>
          <w:w w:val="105"/>
          <w:sz w:val="19"/>
        </w:rPr>
        <w:t>.</w:t>
      </w:r>
    </w:p>
    <w:p w14:paraId="5FA2CCC3" w14:textId="20F06111" w:rsidR="002827AB" w:rsidRDefault="002F0EFE">
      <w:pPr>
        <w:pStyle w:val="ListParagraph"/>
        <w:numPr>
          <w:ilvl w:val="1"/>
          <w:numId w:val="2"/>
        </w:numPr>
        <w:tabs>
          <w:tab w:val="left" w:pos="1265"/>
          <w:tab w:val="left" w:pos="1266"/>
        </w:tabs>
        <w:spacing w:line="295" w:lineRule="auto"/>
        <w:ind w:left="1261" w:right="1091"/>
        <w:rPr>
          <w:sz w:val="19"/>
        </w:rPr>
      </w:pPr>
      <w:r>
        <w:rPr>
          <w:color w:val="010101"/>
          <w:w w:val="105"/>
          <w:sz w:val="19"/>
        </w:rPr>
        <w:t xml:space="preserve">All workers should </w:t>
      </w:r>
      <w:r>
        <w:rPr>
          <w:b/>
          <w:color w:val="010101"/>
          <w:w w:val="105"/>
          <w:sz w:val="19"/>
        </w:rPr>
        <w:t xml:space="preserve">wash hands often, </w:t>
      </w:r>
      <w:r>
        <w:rPr>
          <w:color w:val="010101"/>
          <w:w w:val="105"/>
          <w:sz w:val="19"/>
        </w:rPr>
        <w:t xml:space="preserve">especially before eating, smoking, or drinking, and after blowing your nose, coughing, or sneezing. Workers should refrain from touching </w:t>
      </w:r>
      <w:r w:rsidR="000C3B8A">
        <w:rPr>
          <w:color w:val="010101"/>
          <w:w w:val="105"/>
          <w:sz w:val="19"/>
        </w:rPr>
        <w:t xml:space="preserve">their </w:t>
      </w:r>
      <w:r w:rsidR="000C3B8A">
        <w:rPr>
          <w:color w:val="010101"/>
          <w:spacing w:val="28"/>
          <w:w w:val="105"/>
          <w:sz w:val="19"/>
        </w:rPr>
        <w:t>face</w:t>
      </w:r>
      <w:r>
        <w:rPr>
          <w:color w:val="010101"/>
          <w:w w:val="105"/>
          <w:sz w:val="19"/>
        </w:rPr>
        <w:t>.</w:t>
      </w:r>
    </w:p>
    <w:p w14:paraId="03963CEB" w14:textId="0968E51D" w:rsidR="002827AB" w:rsidRDefault="002F0EFE">
      <w:pPr>
        <w:pStyle w:val="ListParagraph"/>
        <w:numPr>
          <w:ilvl w:val="1"/>
          <w:numId w:val="2"/>
        </w:numPr>
        <w:tabs>
          <w:tab w:val="left" w:pos="1265"/>
          <w:tab w:val="left" w:pos="1266"/>
        </w:tabs>
        <w:spacing w:before="82" w:line="295" w:lineRule="auto"/>
        <w:ind w:left="1261" w:right="779"/>
        <w:rPr>
          <w:sz w:val="19"/>
        </w:rPr>
      </w:pPr>
      <w:r>
        <w:rPr>
          <w:color w:val="010101"/>
          <w:w w:val="105"/>
          <w:sz w:val="19"/>
        </w:rPr>
        <w:t>All</w:t>
      </w:r>
      <w:r>
        <w:rPr>
          <w:color w:val="010101"/>
          <w:spacing w:val="-9"/>
          <w:w w:val="105"/>
          <w:sz w:val="19"/>
        </w:rPr>
        <w:t xml:space="preserve"> </w:t>
      </w:r>
      <w:r>
        <w:rPr>
          <w:color w:val="010101"/>
          <w:w w:val="105"/>
          <w:sz w:val="19"/>
        </w:rPr>
        <w:t>sites</w:t>
      </w:r>
      <w:r>
        <w:rPr>
          <w:color w:val="010101"/>
          <w:spacing w:val="-8"/>
          <w:w w:val="105"/>
          <w:sz w:val="19"/>
        </w:rPr>
        <w:t xml:space="preserve"> </w:t>
      </w:r>
      <w:r>
        <w:rPr>
          <w:color w:val="010101"/>
          <w:w w:val="105"/>
          <w:sz w:val="19"/>
        </w:rPr>
        <w:t>should</w:t>
      </w:r>
      <w:r>
        <w:rPr>
          <w:color w:val="010101"/>
          <w:spacing w:val="-1"/>
          <w:w w:val="105"/>
          <w:sz w:val="19"/>
        </w:rPr>
        <w:t xml:space="preserve"> </w:t>
      </w:r>
      <w:r>
        <w:rPr>
          <w:color w:val="010101"/>
          <w:w w:val="105"/>
          <w:sz w:val="19"/>
        </w:rPr>
        <w:t>have</w:t>
      </w:r>
      <w:r>
        <w:rPr>
          <w:color w:val="010101"/>
          <w:spacing w:val="-3"/>
          <w:w w:val="105"/>
          <w:sz w:val="19"/>
        </w:rPr>
        <w:t xml:space="preserve"> </w:t>
      </w:r>
      <w:r>
        <w:rPr>
          <w:color w:val="010101"/>
          <w:w w:val="105"/>
          <w:sz w:val="19"/>
        </w:rPr>
        <w:t>hand</w:t>
      </w:r>
      <w:r>
        <w:rPr>
          <w:color w:val="010101"/>
          <w:spacing w:val="5"/>
          <w:w w:val="105"/>
          <w:sz w:val="19"/>
        </w:rPr>
        <w:t xml:space="preserve"> </w:t>
      </w:r>
      <w:r>
        <w:rPr>
          <w:color w:val="010101"/>
          <w:w w:val="105"/>
          <w:sz w:val="19"/>
        </w:rPr>
        <w:t>washing</w:t>
      </w:r>
      <w:r>
        <w:rPr>
          <w:color w:val="010101"/>
          <w:spacing w:val="-7"/>
          <w:w w:val="105"/>
          <w:sz w:val="19"/>
        </w:rPr>
        <w:t xml:space="preserve"> </w:t>
      </w:r>
      <w:r>
        <w:rPr>
          <w:color w:val="010101"/>
          <w:w w:val="105"/>
          <w:sz w:val="19"/>
        </w:rPr>
        <w:t>stations</w:t>
      </w:r>
      <w:r>
        <w:rPr>
          <w:color w:val="010101"/>
          <w:spacing w:val="3"/>
          <w:w w:val="105"/>
          <w:sz w:val="19"/>
        </w:rPr>
        <w:t xml:space="preserve"> </w:t>
      </w:r>
      <w:r>
        <w:rPr>
          <w:color w:val="010101"/>
          <w:w w:val="105"/>
          <w:sz w:val="19"/>
        </w:rPr>
        <w:t>readily</w:t>
      </w:r>
      <w:r>
        <w:rPr>
          <w:color w:val="010101"/>
          <w:spacing w:val="1"/>
          <w:w w:val="105"/>
          <w:sz w:val="19"/>
        </w:rPr>
        <w:t xml:space="preserve"> </w:t>
      </w:r>
      <w:r>
        <w:rPr>
          <w:color w:val="010101"/>
          <w:w w:val="105"/>
          <w:sz w:val="19"/>
        </w:rPr>
        <w:t>available</w:t>
      </w:r>
      <w:r>
        <w:rPr>
          <w:color w:val="010101"/>
          <w:spacing w:val="4"/>
          <w:w w:val="105"/>
          <w:sz w:val="19"/>
        </w:rPr>
        <w:t xml:space="preserve"> </w:t>
      </w:r>
      <w:r>
        <w:rPr>
          <w:color w:val="010101"/>
          <w:w w:val="105"/>
          <w:sz w:val="19"/>
        </w:rPr>
        <w:t>to</w:t>
      </w:r>
      <w:r>
        <w:rPr>
          <w:color w:val="010101"/>
          <w:spacing w:val="22"/>
          <w:w w:val="105"/>
          <w:sz w:val="19"/>
        </w:rPr>
        <w:t xml:space="preserve"> </w:t>
      </w:r>
      <w:r>
        <w:rPr>
          <w:color w:val="010101"/>
          <w:w w:val="105"/>
          <w:sz w:val="19"/>
        </w:rPr>
        <w:t>all</w:t>
      </w:r>
      <w:r>
        <w:rPr>
          <w:color w:val="010101"/>
          <w:spacing w:val="-5"/>
          <w:w w:val="105"/>
          <w:sz w:val="19"/>
        </w:rPr>
        <w:t xml:space="preserve"> </w:t>
      </w:r>
      <w:r>
        <w:rPr>
          <w:color w:val="010101"/>
          <w:w w:val="105"/>
          <w:sz w:val="19"/>
        </w:rPr>
        <w:t>workers</w:t>
      </w:r>
      <w:r>
        <w:rPr>
          <w:color w:val="010101"/>
          <w:spacing w:val="1"/>
          <w:w w:val="105"/>
          <w:sz w:val="19"/>
        </w:rPr>
        <w:t xml:space="preserve"> </w:t>
      </w:r>
      <w:r w:rsidR="00265B56">
        <w:rPr>
          <w:color w:val="010101"/>
          <w:w w:val="105"/>
          <w:sz w:val="19"/>
        </w:rPr>
        <w:t>onsite</w:t>
      </w:r>
      <w:r w:rsidR="00265B56">
        <w:rPr>
          <w:color w:val="010101"/>
          <w:spacing w:val="-27"/>
          <w:w w:val="105"/>
          <w:sz w:val="19"/>
        </w:rPr>
        <w:t>.</w:t>
      </w:r>
      <w:r>
        <w:rPr>
          <w:color w:val="262626"/>
          <w:spacing w:val="-8"/>
          <w:w w:val="105"/>
          <w:sz w:val="19"/>
        </w:rPr>
        <w:t xml:space="preserve"> </w:t>
      </w:r>
      <w:r>
        <w:rPr>
          <w:color w:val="010101"/>
          <w:w w:val="105"/>
          <w:sz w:val="19"/>
        </w:rPr>
        <w:t>If</w:t>
      </w:r>
      <w:r>
        <w:rPr>
          <w:color w:val="010101"/>
          <w:spacing w:val="7"/>
          <w:w w:val="105"/>
          <w:sz w:val="19"/>
        </w:rPr>
        <w:t xml:space="preserve"> </w:t>
      </w:r>
      <w:r>
        <w:rPr>
          <w:color w:val="010101"/>
          <w:w w:val="105"/>
          <w:sz w:val="19"/>
        </w:rPr>
        <w:t>you</w:t>
      </w:r>
      <w:r>
        <w:rPr>
          <w:color w:val="010101"/>
          <w:spacing w:val="-6"/>
          <w:w w:val="105"/>
          <w:sz w:val="19"/>
        </w:rPr>
        <w:t xml:space="preserve"> </w:t>
      </w:r>
      <w:r>
        <w:rPr>
          <w:color w:val="010101"/>
          <w:w w:val="105"/>
          <w:sz w:val="19"/>
        </w:rPr>
        <w:t>have</w:t>
      </w:r>
      <w:r>
        <w:rPr>
          <w:color w:val="010101"/>
          <w:spacing w:val="-1"/>
          <w:w w:val="105"/>
          <w:sz w:val="19"/>
        </w:rPr>
        <w:t xml:space="preserve"> </w:t>
      </w:r>
      <w:r>
        <w:rPr>
          <w:color w:val="010101"/>
          <w:w w:val="105"/>
          <w:sz w:val="19"/>
        </w:rPr>
        <w:t>a</w:t>
      </w:r>
      <w:r>
        <w:rPr>
          <w:color w:val="010101"/>
          <w:spacing w:val="-7"/>
          <w:w w:val="105"/>
          <w:sz w:val="19"/>
        </w:rPr>
        <w:t xml:space="preserve"> </w:t>
      </w:r>
      <w:r>
        <w:rPr>
          <w:color w:val="010101"/>
          <w:w w:val="105"/>
          <w:sz w:val="19"/>
        </w:rPr>
        <w:t>large</w:t>
      </w:r>
      <w:r>
        <w:rPr>
          <w:color w:val="010101"/>
          <w:spacing w:val="-3"/>
          <w:w w:val="105"/>
          <w:sz w:val="19"/>
        </w:rPr>
        <w:t xml:space="preserve"> </w:t>
      </w:r>
      <w:r>
        <w:rPr>
          <w:color w:val="010101"/>
          <w:w w:val="105"/>
          <w:sz w:val="19"/>
        </w:rPr>
        <w:t>site,</w:t>
      </w:r>
      <w:r>
        <w:rPr>
          <w:color w:val="010101"/>
          <w:spacing w:val="-11"/>
          <w:w w:val="105"/>
          <w:sz w:val="19"/>
        </w:rPr>
        <w:t xml:space="preserve"> </w:t>
      </w:r>
      <w:r>
        <w:rPr>
          <w:color w:val="010101"/>
          <w:w w:val="105"/>
          <w:sz w:val="19"/>
        </w:rPr>
        <w:t>get</w:t>
      </w:r>
      <w:r>
        <w:rPr>
          <w:color w:val="010101"/>
          <w:spacing w:val="-2"/>
          <w:w w:val="105"/>
          <w:sz w:val="19"/>
        </w:rPr>
        <w:t xml:space="preserve"> </w:t>
      </w:r>
      <w:r>
        <w:rPr>
          <w:color w:val="010101"/>
          <w:w w:val="105"/>
          <w:sz w:val="19"/>
        </w:rPr>
        <w:t xml:space="preserve">a </w:t>
      </w:r>
      <w:r w:rsidR="000C3B8A">
        <w:rPr>
          <w:color w:val="010101"/>
          <w:w w:val="105"/>
          <w:sz w:val="19"/>
        </w:rPr>
        <w:t>hand washing</w:t>
      </w:r>
      <w:r>
        <w:rPr>
          <w:color w:val="010101"/>
          <w:w w:val="105"/>
          <w:sz w:val="19"/>
        </w:rPr>
        <w:t xml:space="preserve"> station from your </w:t>
      </w:r>
      <w:r w:rsidR="000C3B8A">
        <w:rPr>
          <w:color w:val="010101"/>
          <w:w w:val="105"/>
          <w:sz w:val="19"/>
        </w:rPr>
        <w:t>portable job</w:t>
      </w:r>
      <w:r>
        <w:rPr>
          <w:color w:val="010101"/>
          <w:w w:val="105"/>
          <w:sz w:val="19"/>
        </w:rPr>
        <w:t xml:space="preserve"> site </w:t>
      </w:r>
      <w:r w:rsidR="000C3B8A">
        <w:rPr>
          <w:color w:val="010101"/>
          <w:w w:val="105"/>
          <w:sz w:val="19"/>
        </w:rPr>
        <w:t xml:space="preserve">toilet </w:t>
      </w:r>
      <w:r w:rsidR="000C3B8A">
        <w:rPr>
          <w:color w:val="010101"/>
          <w:spacing w:val="21"/>
          <w:w w:val="105"/>
          <w:sz w:val="19"/>
        </w:rPr>
        <w:t>provider</w:t>
      </w:r>
      <w:r>
        <w:rPr>
          <w:color w:val="010101"/>
          <w:w w:val="105"/>
          <w:sz w:val="19"/>
        </w:rPr>
        <w:t>.</w:t>
      </w:r>
    </w:p>
    <w:p w14:paraId="35ABC250" w14:textId="77777777" w:rsidR="002827AB" w:rsidRDefault="002F0EFE">
      <w:pPr>
        <w:pStyle w:val="ListParagraph"/>
        <w:numPr>
          <w:ilvl w:val="1"/>
          <w:numId w:val="2"/>
        </w:numPr>
        <w:tabs>
          <w:tab w:val="left" w:pos="1259"/>
          <w:tab w:val="left" w:pos="1260"/>
        </w:tabs>
        <w:spacing w:before="77"/>
        <w:ind w:left="1259" w:hanging="351"/>
        <w:rPr>
          <w:sz w:val="19"/>
        </w:rPr>
      </w:pPr>
      <w:r>
        <w:rPr>
          <w:color w:val="010101"/>
          <w:w w:val="105"/>
          <w:sz w:val="19"/>
        </w:rPr>
        <w:t xml:space="preserve">Providing hand sanitizer is acceptable in the interim between availability of hand washing  </w:t>
      </w:r>
      <w:r>
        <w:rPr>
          <w:color w:val="010101"/>
          <w:spacing w:val="31"/>
          <w:w w:val="105"/>
          <w:sz w:val="19"/>
        </w:rPr>
        <w:t xml:space="preserve"> </w:t>
      </w:r>
      <w:r>
        <w:rPr>
          <w:color w:val="010101"/>
          <w:w w:val="105"/>
          <w:sz w:val="19"/>
        </w:rPr>
        <w:t>facilities.</w:t>
      </w:r>
    </w:p>
    <w:p w14:paraId="194A40B8" w14:textId="54E9FC75" w:rsidR="002827AB" w:rsidRDefault="002F0EFE">
      <w:pPr>
        <w:pStyle w:val="ListParagraph"/>
        <w:numPr>
          <w:ilvl w:val="1"/>
          <w:numId w:val="2"/>
        </w:numPr>
        <w:tabs>
          <w:tab w:val="left" w:pos="1265"/>
          <w:tab w:val="left" w:pos="1266"/>
        </w:tabs>
        <w:spacing w:before="131" w:line="295" w:lineRule="auto"/>
        <w:ind w:left="1256" w:right="1605" w:hanging="348"/>
        <w:rPr>
          <w:sz w:val="19"/>
        </w:rPr>
      </w:pPr>
      <w:r>
        <w:rPr>
          <w:color w:val="010101"/>
          <w:w w:val="105"/>
          <w:sz w:val="19"/>
        </w:rPr>
        <w:t xml:space="preserve">All workers should wash hands before and after entering any unit, as well as regularly and periodically </w:t>
      </w:r>
      <w:r w:rsidR="000C3B8A">
        <w:rPr>
          <w:color w:val="010101"/>
          <w:w w:val="105"/>
          <w:sz w:val="19"/>
        </w:rPr>
        <w:t>throughout the</w:t>
      </w:r>
      <w:r>
        <w:rPr>
          <w:color w:val="010101"/>
          <w:spacing w:val="1"/>
          <w:w w:val="105"/>
          <w:sz w:val="19"/>
        </w:rPr>
        <w:t xml:space="preserve"> </w:t>
      </w:r>
      <w:r>
        <w:rPr>
          <w:color w:val="010101"/>
          <w:spacing w:val="4"/>
          <w:w w:val="105"/>
          <w:sz w:val="19"/>
        </w:rPr>
        <w:t>day</w:t>
      </w:r>
      <w:r>
        <w:rPr>
          <w:color w:val="383838"/>
          <w:spacing w:val="4"/>
          <w:w w:val="105"/>
          <w:sz w:val="19"/>
        </w:rPr>
        <w:t>.</w:t>
      </w:r>
    </w:p>
    <w:p w14:paraId="50A19B86" w14:textId="77777777" w:rsidR="002827AB" w:rsidRDefault="002F0EFE">
      <w:pPr>
        <w:pStyle w:val="ListParagraph"/>
        <w:numPr>
          <w:ilvl w:val="1"/>
          <w:numId w:val="2"/>
        </w:numPr>
        <w:tabs>
          <w:tab w:val="left" w:pos="1255"/>
          <w:tab w:val="left" w:pos="1257"/>
        </w:tabs>
        <w:spacing w:line="295" w:lineRule="auto"/>
        <w:ind w:left="1261" w:right="881"/>
        <w:rPr>
          <w:sz w:val="19"/>
        </w:rPr>
      </w:pPr>
      <w:r>
        <w:rPr>
          <w:color w:val="010101"/>
          <w:w w:val="105"/>
          <w:sz w:val="19"/>
        </w:rPr>
        <w:t>Some job sites may have access to hot water for hand washing</w:t>
      </w:r>
      <w:r>
        <w:rPr>
          <w:color w:val="1A3F6E"/>
          <w:w w:val="105"/>
          <w:sz w:val="19"/>
        </w:rPr>
        <w:t xml:space="preserve">. </w:t>
      </w:r>
      <w:r>
        <w:rPr>
          <w:color w:val="010101"/>
          <w:w w:val="105"/>
          <w:sz w:val="19"/>
        </w:rPr>
        <w:t xml:space="preserve">If this is an option, please get permission from the facility owner to use their sink and disinfect  </w:t>
      </w:r>
      <w:r>
        <w:rPr>
          <w:color w:val="010101"/>
          <w:spacing w:val="38"/>
          <w:w w:val="105"/>
          <w:sz w:val="19"/>
        </w:rPr>
        <w:t xml:space="preserve"> </w:t>
      </w:r>
      <w:r>
        <w:rPr>
          <w:color w:val="010101"/>
          <w:w w:val="105"/>
          <w:sz w:val="19"/>
        </w:rPr>
        <w:t>frequently.</w:t>
      </w:r>
    </w:p>
    <w:p w14:paraId="62D844DC" w14:textId="7F3D1C2B" w:rsidR="002827AB" w:rsidRDefault="002F0EFE">
      <w:pPr>
        <w:pStyle w:val="ListParagraph"/>
        <w:numPr>
          <w:ilvl w:val="1"/>
          <w:numId w:val="2"/>
        </w:numPr>
        <w:tabs>
          <w:tab w:val="left" w:pos="1256"/>
          <w:tab w:val="left" w:pos="1257"/>
        </w:tabs>
        <w:spacing w:before="83" w:line="295" w:lineRule="auto"/>
        <w:ind w:left="1258" w:right="618" w:hanging="350"/>
        <w:rPr>
          <w:sz w:val="19"/>
        </w:rPr>
      </w:pPr>
      <w:r>
        <w:rPr>
          <w:color w:val="010101"/>
          <w:w w:val="105"/>
          <w:sz w:val="19"/>
        </w:rPr>
        <w:t>If on a remote project, fill an Igloo-type water cooler with water (hot water, if available) and label "hand washing only</w:t>
      </w:r>
      <w:r>
        <w:rPr>
          <w:color w:val="262626"/>
          <w:w w:val="105"/>
          <w:sz w:val="19"/>
        </w:rPr>
        <w:t>.</w:t>
      </w:r>
      <w:r>
        <w:rPr>
          <w:color w:val="010101"/>
          <w:w w:val="105"/>
          <w:sz w:val="19"/>
        </w:rPr>
        <w:t>"</w:t>
      </w:r>
      <w:r>
        <w:rPr>
          <w:color w:val="010101"/>
          <w:spacing w:val="7"/>
          <w:w w:val="105"/>
          <w:sz w:val="19"/>
        </w:rPr>
        <w:t xml:space="preserve"> </w:t>
      </w:r>
      <w:r>
        <w:rPr>
          <w:color w:val="010101"/>
          <w:w w:val="105"/>
          <w:sz w:val="19"/>
        </w:rPr>
        <w:t>This</w:t>
      </w:r>
      <w:r>
        <w:rPr>
          <w:color w:val="010101"/>
          <w:spacing w:val="-11"/>
          <w:w w:val="105"/>
          <w:sz w:val="19"/>
        </w:rPr>
        <w:t xml:space="preserve"> </w:t>
      </w:r>
      <w:r>
        <w:rPr>
          <w:color w:val="010101"/>
          <w:w w:val="105"/>
          <w:sz w:val="19"/>
        </w:rPr>
        <w:t>is</w:t>
      </w:r>
      <w:r>
        <w:rPr>
          <w:color w:val="010101"/>
          <w:spacing w:val="-13"/>
          <w:w w:val="105"/>
          <w:sz w:val="19"/>
        </w:rPr>
        <w:t xml:space="preserve"> </w:t>
      </w:r>
      <w:r>
        <w:rPr>
          <w:color w:val="010101"/>
          <w:w w:val="105"/>
          <w:sz w:val="19"/>
        </w:rPr>
        <w:t>a</w:t>
      </w:r>
      <w:r>
        <w:rPr>
          <w:color w:val="010101"/>
          <w:spacing w:val="-15"/>
          <w:w w:val="105"/>
          <w:sz w:val="19"/>
        </w:rPr>
        <w:t xml:space="preserve"> </w:t>
      </w:r>
      <w:r>
        <w:rPr>
          <w:color w:val="010101"/>
          <w:w w:val="105"/>
          <w:sz w:val="19"/>
        </w:rPr>
        <w:t>good</w:t>
      </w:r>
      <w:r>
        <w:rPr>
          <w:color w:val="010101"/>
          <w:spacing w:val="-9"/>
          <w:w w:val="105"/>
          <w:sz w:val="19"/>
        </w:rPr>
        <w:t xml:space="preserve"> </w:t>
      </w:r>
      <w:r>
        <w:rPr>
          <w:color w:val="010101"/>
          <w:w w:val="105"/>
          <w:sz w:val="19"/>
        </w:rPr>
        <w:t>option</w:t>
      </w:r>
      <w:r>
        <w:rPr>
          <w:color w:val="010101"/>
          <w:spacing w:val="-8"/>
          <w:w w:val="105"/>
          <w:sz w:val="19"/>
        </w:rPr>
        <w:t xml:space="preserve"> </w:t>
      </w:r>
      <w:r>
        <w:rPr>
          <w:color w:val="010101"/>
          <w:w w:val="105"/>
          <w:sz w:val="19"/>
        </w:rPr>
        <w:t>for vehicles</w:t>
      </w:r>
      <w:r>
        <w:rPr>
          <w:color w:val="010101"/>
          <w:spacing w:val="-6"/>
          <w:w w:val="105"/>
          <w:sz w:val="19"/>
        </w:rPr>
        <w:t xml:space="preserve"> </w:t>
      </w:r>
      <w:r>
        <w:rPr>
          <w:color w:val="010101"/>
          <w:w w:val="105"/>
          <w:sz w:val="19"/>
        </w:rPr>
        <w:t>as</w:t>
      </w:r>
      <w:r>
        <w:rPr>
          <w:color w:val="010101"/>
          <w:spacing w:val="-16"/>
          <w:w w:val="105"/>
          <w:sz w:val="19"/>
        </w:rPr>
        <w:t xml:space="preserve"> </w:t>
      </w:r>
      <w:r>
        <w:rPr>
          <w:color w:val="010101"/>
          <w:w w:val="105"/>
          <w:sz w:val="19"/>
        </w:rPr>
        <w:t>well.</w:t>
      </w:r>
      <w:r>
        <w:rPr>
          <w:color w:val="010101"/>
          <w:spacing w:val="-20"/>
          <w:w w:val="105"/>
          <w:sz w:val="19"/>
        </w:rPr>
        <w:t xml:space="preserve"> </w:t>
      </w:r>
      <w:r>
        <w:rPr>
          <w:color w:val="010101"/>
          <w:w w:val="105"/>
          <w:sz w:val="19"/>
        </w:rPr>
        <w:t>The</w:t>
      </w:r>
      <w:r>
        <w:rPr>
          <w:color w:val="010101"/>
          <w:spacing w:val="-8"/>
          <w:w w:val="105"/>
          <w:sz w:val="19"/>
        </w:rPr>
        <w:t xml:space="preserve"> </w:t>
      </w:r>
      <w:r>
        <w:rPr>
          <w:color w:val="010101"/>
          <w:w w:val="105"/>
          <w:sz w:val="19"/>
        </w:rPr>
        <w:t>CDC</w:t>
      </w:r>
      <w:r>
        <w:rPr>
          <w:color w:val="010101"/>
          <w:spacing w:val="-10"/>
          <w:w w:val="105"/>
          <w:sz w:val="19"/>
        </w:rPr>
        <w:t xml:space="preserve"> </w:t>
      </w:r>
      <w:r>
        <w:rPr>
          <w:color w:val="010101"/>
          <w:w w:val="105"/>
          <w:sz w:val="19"/>
        </w:rPr>
        <w:t>has</w:t>
      </w:r>
      <w:r>
        <w:rPr>
          <w:color w:val="010101"/>
          <w:spacing w:val="-12"/>
          <w:w w:val="105"/>
          <w:sz w:val="19"/>
        </w:rPr>
        <w:t xml:space="preserve"> </w:t>
      </w:r>
      <w:hyperlink r:id="rId18" w:history="1">
        <w:r w:rsidRPr="00265B56">
          <w:rPr>
            <w:rStyle w:val="Hyperlink"/>
            <w:w w:val="105"/>
            <w:sz w:val="19"/>
          </w:rPr>
          <w:t>posters</w:t>
        </w:r>
      </w:hyperlink>
      <w:r w:rsidR="000D1F77">
        <w:rPr>
          <w:color w:val="955074"/>
          <w:spacing w:val="-1"/>
          <w:w w:val="105"/>
          <w:sz w:val="19"/>
          <w:u w:val="single" w:color="000000"/>
        </w:rPr>
        <w:t xml:space="preserve"> </w:t>
      </w:r>
      <w:bookmarkStart w:id="1" w:name="_GoBack"/>
      <w:bookmarkEnd w:id="1"/>
      <w:r>
        <w:rPr>
          <w:color w:val="010101"/>
          <w:w w:val="105"/>
          <w:sz w:val="19"/>
        </w:rPr>
        <w:t>and</w:t>
      </w:r>
      <w:r>
        <w:rPr>
          <w:color w:val="010101"/>
          <w:spacing w:val="-10"/>
          <w:w w:val="105"/>
          <w:sz w:val="19"/>
        </w:rPr>
        <w:t xml:space="preserve"> </w:t>
      </w:r>
      <w:hyperlink r:id="rId19" w:history="1">
        <w:r w:rsidRPr="00265B56">
          <w:rPr>
            <w:rStyle w:val="Hyperlink"/>
            <w:w w:val="105"/>
            <w:sz w:val="19"/>
          </w:rPr>
          <w:t>fact sheets</w:t>
        </w:r>
      </w:hyperlink>
      <w:r>
        <w:rPr>
          <w:color w:val="955074"/>
          <w:spacing w:val="-6"/>
          <w:w w:val="105"/>
          <w:sz w:val="19"/>
          <w:u w:val="single" w:color="000000"/>
        </w:rPr>
        <w:t xml:space="preserve"> </w:t>
      </w:r>
      <w:r>
        <w:rPr>
          <w:color w:val="010101"/>
          <w:w w:val="105"/>
          <w:sz w:val="19"/>
        </w:rPr>
        <w:t>available</w:t>
      </w:r>
      <w:r>
        <w:rPr>
          <w:color w:val="010101"/>
          <w:spacing w:val="-3"/>
          <w:w w:val="105"/>
          <w:sz w:val="19"/>
        </w:rPr>
        <w:t xml:space="preserve"> </w:t>
      </w:r>
      <w:r>
        <w:rPr>
          <w:color w:val="010101"/>
          <w:w w:val="105"/>
          <w:sz w:val="19"/>
        </w:rPr>
        <w:t>for</w:t>
      </w:r>
      <w:r>
        <w:rPr>
          <w:color w:val="010101"/>
          <w:spacing w:val="15"/>
          <w:w w:val="105"/>
          <w:sz w:val="19"/>
        </w:rPr>
        <w:t xml:space="preserve"> </w:t>
      </w:r>
      <w:r w:rsidR="000C3B8A">
        <w:rPr>
          <w:color w:val="010101"/>
          <w:spacing w:val="2"/>
          <w:w w:val="105"/>
          <w:sz w:val="19"/>
        </w:rPr>
        <w:t>posting</w:t>
      </w:r>
      <w:r w:rsidR="000C3B8A">
        <w:rPr>
          <w:color w:val="010101"/>
          <w:spacing w:val="-36"/>
          <w:w w:val="105"/>
          <w:sz w:val="19"/>
        </w:rPr>
        <w:t>.</w:t>
      </w:r>
    </w:p>
    <w:p w14:paraId="1DD69C51" w14:textId="77777777" w:rsidR="002827AB" w:rsidRDefault="002F0EFE">
      <w:pPr>
        <w:pStyle w:val="ListParagraph"/>
        <w:numPr>
          <w:ilvl w:val="1"/>
          <w:numId w:val="2"/>
        </w:numPr>
        <w:tabs>
          <w:tab w:val="left" w:pos="1255"/>
          <w:tab w:val="left" w:pos="1257"/>
        </w:tabs>
        <w:spacing w:before="83" w:line="295" w:lineRule="auto"/>
        <w:ind w:left="1256" w:right="741" w:hanging="348"/>
        <w:rPr>
          <w:sz w:val="19"/>
        </w:rPr>
      </w:pPr>
      <w:r>
        <w:rPr>
          <w:color w:val="010101"/>
          <w:w w:val="110"/>
          <w:sz w:val="19"/>
        </w:rPr>
        <w:t>Subcontractor</w:t>
      </w:r>
      <w:r>
        <w:rPr>
          <w:color w:val="010101"/>
          <w:spacing w:val="-8"/>
          <w:w w:val="110"/>
          <w:sz w:val="19"/>
        </w:rPr>
        <w:t xml:space="preserve"> </w:t>
      </w:r>
      <w:r>
        <w:rPr>
          <w:color w:val="010101"/>
          <w:w w:val="110"/>
          <w:sz w:val="19"/>
        </w:rPr>
        <w:t>foremen</w:t>
      </w:r>
      <w:r>
        <w:rPr>
          <w:color w:val="010101"/>
          <w:spacing w:val="-22"/>
          <w:w w:val="110"/>
          <w:sz w:val="19"/>
        </w:rPr>
        <w:t xml:space="preserve"> </w:t>
      </w:r>
      <w:r>
        <w:rPr>
          <w:color w:val="010101"/>
          <w:w w:val="110"/>
          <w:sz w:val="19"/>
        </w:rPr>
        <w:t>and</w:t>
      </w:r>
      <w:r>
        <w:rPr>
          <w:color w:val="010101"/>
          <w:spacing w:val="-22"/>
          <w:w w:val="110"/>
          <w:sz w:val="19"/>
        </w:rPr>
        <w:t xml:space="preserve"> </w:t>
      </w:r>
      <w:r>
        <w:rPr>
          <w:color w:val="010101"/>
          <w:w w:val="110"/>
          <w:sz w:val="19"/>
        </w:rPr>
        <w:t>project</w:t>
      </w:r>
      <w:r>
        <w:rPr>
          <w:color w:val="010101"/>
          <w:spacing w:val="-20"/>
          <w:w w:val="110"/>
          <w:sz w:val="19"/>
        </w:rPr>
        <w:t xml:space="preserve"> </w:t>
      </w:r>
      <w:r>
        <w:rPr>
          <w:color w:val="010101"/>
          <w:w w:val="110"/>
          <w:sz w:val="19"/>
        </w:rPr>
        <w:t>managers</w:t>
      </w:r>
      <w:r>
        <w:rPr>
          <w:color w:val="010101"/>
          <w:spacing w:val="-15"/>
          <w:w w:val="110"/>
          <w:sz w:val="19"/>
        </w:rPr>
        <w:t xml:space="preserve"> </w:t>
      </w:r>
      <w:r>
        <w:rPr>
          <w:color w:val="010101"/>
          <w:w w:val="110"/>
          <w:sz w:val="19"/>
        </w:rPr>
        <w:t>shall</w:t>
      </w:r>
      <w:r>
        <w:rPr>
          <w:color w:val="010101"/>
          <w:spacing w:val="-25"/>
          <w:w w:val="110"/>
          <w:sz w:val="19"/>
        </w:rPr>
        <w:t xml:space="preserve"> </w:t>
      </w:r>
      <w:r>
        <w:rPr>
          <w:color w:val="010101"/>
          <w:w w:val="110"/>
          <w:sz w:val="19"/>
        </w:rPr>
        <w:t>communicate</w:t>
      </w:r>
      <w:r>
        <w:rPr>
          <w:color w:val="010101"/>
          <w:spacing w:val="-16"/>
          <w:w w:val="110"/>
          <w:sz w:val="19"/>
        </w:rPr>
        <w:t xml:space="preserve"> </w:t>
      </w:r>
      <w:r>
        <w:rPr>
          <w:color w:val="010101"/>
          <w:w w:val="110"/>
          <w:sz w:val="19"/>
        </w:rPr>
        <w:t>with</w:t>
      </w:r>
      <w:r>
        <w:rPr>
          <w:color w:val="010101"/>
          <w:spacing w:val="-27"/>
          <w:w w:val="110"/>
          <w:sz w:val="19"/>
        </w:rPr>
        <w:t xml:space="preserve"> </w:t>
      </w:r>
      <w:r>
        <w:rPr>
          <w:color w:val="010101"/>
          <w:w w:val="110"/>
          <w:sz w:val="19"/>
        </w:rPr>
        <w:t>their</w:t>
      </w:r>
      <w:r>
        <w:rPr>
          <w:color w:val="010101"/>
          <w:spacing w:val="-22"/>
          <w:w w:val="110"/>
          <w:sz w:val="19"/>
        </w:rPr>
        <w:t xml:space="preserve"> </w:t>
      </w:r>
      <w:r>
        <w:rPr>
          <w:color w:val="010101"/>
          <w:w w:val="110"/>
          <w:sz w:val="19"/>
        </w:rPr>
        <w:t>general</w:t>
      </w:r>
      <w:r>
        <w:rPr>
          <w:color w:val="010101"/>
          <w:spacing w:val="-25"/>
          <w:w w:val="110"/>
          <w:sz w:val="19"/>
        </w:rPr>
        <w:t xml:space="preserve"> </w:t>
      </w:r>
      <w:r>
        <w:rPr>
          <w:color w:val="010101"/>
          <w:w w:val="110"/>
          <w:sz w:val="19"/>
        </w:rPr>
        <w:t>contractor</w:t>
      </w:r>
      <w:r>
        <w:rPr>
          <w:color w:val="010101"/>
          <w:spacing w:val="-16"/>
          <w:w w:val="110"/>
          <w:sz w:val="19"/>
        </w:rPr>
        <w:t xml:space="preserve"> </w:t>
      </w:r>
      <w:r>
        <w:rPr>
          <w:color w:val="010101"/>
          <w:w w:val="110"/>
          <w:sz w:val="19"/>
        </w:rPr>
        <w:t>as</w:t>
      </w:r>
      <w:r>
        <w:rPr>
          <w:color w:val="010101"/>
          <w:spacing w:val="-25"/>
          <w:w w:val="110"/>
          <w:sz w:val="19"/>
        </w:rPr>
        <w:t xml:space="preserve"> </w:t>
      </w:r>
      <w:r>
        <w:rPr>
          <w:color w:val="010101"/>
          <w:w w:val="110"/>
          <w:sz w:val="19"/>
        </w:rPr>
        <w:t>to</w:t>
      </w:r>
      <w:r>
        <w:rPr>
          <w:color w:val="010101"/>
          <w:spacing w:val="-6"/>
          <w:w w:val="110"/>
          <w:sz w:val="19"/>
        </w:rPr>
        <w:t xml:space="preserve"> </w:t>
      </w:r>
      <w:r>
        <w:rPr>
          <w:color w:val="010101"/>
          <w:w w:val="110"/>
          <w:sz w:val="19"/>
        </w:rPr>
        <w:t>what</w:t>
      </w:r>
      <w:r>
        <w:rPr>
          <w:color w:val="010101"/>
          <w:spacing w:val="-21"/>
          <w:w w:val="110"/>
          <w:sz w:val="19"/>
        </w:rPr>
        <w:t xml:space="preserve"> </w:t>
      </w:r>
      <w:r>
        <w:rPr>
          <w:color w:val="010101"/>
          <w:w w:val="110"/>
          <w:sz w:val="19"/>
        </w:rPr>
        <w:t>steps the</w:t>
      </w:r>
      <w:r>
        <w:rPr>
          <w:color w:val="010101"/>
          <w:spacing w:val="-4"/>
          <w:w w:val="110"/>
          <w:sz w:val="19"/>
        </w:rPr>
        <w:t xml:space="preserve"> </w:t>
      </w:r>
      <w:r>
        <w:rPr>
          <w:color w:val="010101"/>
          <w:w w:val="110"/>
          <w:sz w:val="19"/>
        </w:rPr>
        <w:t>general</w:t>
      </w:r>
      <w:r>
        <w:rPr>
          <w:color w:val="010101"/>
          <w:spacing w:val="-14"/>
          <w:w w:val="110"/>
          <w:sz w:val="19"/>
        </w:rPr>
        <w:t xml:space="preserve"> </w:t>
      </w:r>
      <w:r>
        <w:rPr>
          <w:color w:val="010101"/>
          <w:w w:val="110"/>
          <w:sz w:val="19"/>
        </w:rPr>
        <w:t>contractor</w:t>
      </w:r>
      <w:r>
        <w:rPr>
          <w:color w:val="010101"/>
          <w:spacing w:val="-8"/>
          <w:w w:val="110"/>
          <w:sz w:val="19"/>
        </w:rPr>
        <w:t xml:space="preserve"> </w:t>
      </w:r>
      <w:r>
        <w:rPr>
          <w:color w:val="010101"/>
          <w:w w:val="110"/>
          <w:sz w:val="19"/>
        </w:rPr>
        <w:t>is</w:t>
      </w:r>
      <w:r>
        <w:rPr>
          <w:color w:val="010101"/>
          <w:spacing w:val="-30"/>
          <w:w w:val="110"/>
          <w:sz w:val="19"/>
        </w:rPr>
        <w:t xml:space="preserve"> </w:t>
      </w:r>
      <w:r>
        <w:rPr>
          <w:color w:val="010101"/>
          <w:w w:val="110"/>
          <w:sz w:val="19"/>
        </w:rPr>
        <w:t>taking</w:t>
      </w:r>
      <w:r>
        <w:rPr>
          <w:color w:val="010101"/>
          <w:spacing w:val="-24"/>
          <w:w w:val="110"/>
          <w:sz w:val="19"/>
        </w:rPr>
        <w:t xml:space="preserve"> </w:t>
      </w:r>
      <w:r>
        <w:rPr>
          <w:color w:val="010101"/>
          <w:w w:val="110"/>
          <w:sz w:val="19"/>
        </w:rPr>
        <w:t>to</w:t>
      </w:r>
      <w:r>
        <w:rPr>
          <w:color w:val="010101"/>
          <w:spacing w:val="-5"/>
          <w:w w:val="110"/>
          <w:sz w:val="19"/>
        </w:rPr>
        <w:t xml:space="preserve"> </w:t>
      </w:r>
      <w:r>
        <w:rPr>
          <w:color w:val="010101"/>
          <w:w w:val="110"/>
          <w:sz w:val="19"/>
        </w:rPr>
        <w:t>provide</w:t>
      </w:r>
      <w:r>
        <w:rPr>
          <w:color w:val="010101"/>
          <w:spacing w:val="-16"/>
          <w:w w:val="110"/>
          <w:sz w:val="19"/>
        </w:rPr>
        <w:t xml:space="preserve"> </w:t>
      </w:r>
      <w:r>
        <w:rPr>
          <w:color w:val="010101"/>
          <w:w w:val="110"/>
          <w:sz w:val="19"/>
        </w:rPr>
        <w:t>adequate</w:t>
      </w:r>
      <w:r>
        <w:rPr>
          <w:color w:val="010101"/>
          <w:spacing w:val="-11"/>
          <w:w w:val="110"/>
          <w:sz w:val="19"/>
        </w:rPr>
        <w:t xml:space="preserve"> </w:t>
      </w:r>
      <w:r>
        <w:rPr>
          <w:color w:val="010101"/>
          <w:w w:val="110"/>
          <w:sz w:val="19"/>
        </w:rPr>
        <w:t>sanitary/handwashing</w:t>
      </w:r>
      <w:r>
        <w:rPr>
          <w:color w:val="010101"/>
          <w:spacing w:val="-35"/>
          <w:w w:val="110"/>
          <w:sz w:val="19"/>
        </w:rPr>
        <w:t xml:space="preserve"> </w:t>
      </w:r>
      <w:r>
        <w:rPr>
          <w:color w:val="010101"/>
          <w:w w:val="110"/>
          <w:sz w:val="19"/>
        </w:rPr>
        <w:t>facilities</w:t>
      </w:r>
      <w:r>
        <w:rPr>
          <w:color w:val="010101"/>
          <w:spacing w:val="-12"/>
          <w:w w:val="110"/>
          <w:sz w:val="19"/>
        </w:rPr>
        <w:t xml:space="preserve"> </w:t>
      </w:r>
      <w:r>
        <w:rPr>
          <w:color w:val="010101"/>
          <w:w w:val="110"/>
          <w:sz w:val="19"/>
        </w:rPr>
        <w:t>on</w:t>
      </w:r>
      <w:r>
        <w:rPr>
          <w:color w:val="010101"/>
          <w:spacing w:val="-25"/>
          <w:w w:val="110"/>
          <w:sz w:val="19"/>
        </w:rPr>
        <w:t xml:space="preserve"> </w:t>
      </w:r>
      <w:r>
        <w:rPr>
          <w:color w:val="010101"/>
          <w:w w:val="110"/>
          <w:sz w:val="19"/>
        </w:rPr>
        <w:t>the</w:t>
      </w:r>
      <w:r>
        <w:rPr>
          <w:color w:val="010101"/>
          <w:spacing w:val="-12"/>
          <w:w w:val="110"/>
          <w:sz w:val="19"/>
        </w:rPr>
        <w:t xml:space="preserve"> </w:t>
      </w:r>
      <w:r>
        <w:rPr>
          <w:color w:val="010101"/>
          <w:w w:val="110"/>
          <w:sz w:val="19"/>
        </w:rPr>
        <w:t>project</w:t>
      </w:r>
      <w:r>
        <w:rPr>
          <w:color w:val="383838"/>
          <w:w w:val="110"/>
          <w:sz w:val="19"/>
        </w:rPr>
        <w:t>.</w:t>
      </w:r>
    </w:p>
    <w:p w14:paraId="4D379496" w14:textId="219FB602" w:rsidR="002827AB" w:rsidRPr="000D1F77" w:rsidRDefault="002F0EFE">
      <w:pPr>
        <w:pStyle w:val="ListParagraph"/>
        <w:numPr>
          <w:ilvl w:val="0"/>
          <w:numId w:val="2"/>
        </w:numPr>
        <w:tabs>
          <w:tab w:val="left" w:pos="895"/>
          <w:tab w:val="left" w:pos="896"/>
        </w:tabs>
        <w:spacing w:before="92"/>
        <w:ind w:left="895" w:hanging="356"/>
        <w:rPr>
          <w:rStyle w:val="Hyperlink"/>
          <w:b/>
          <w:bCs/>
          <w:i/>
          <w:iCs/>
          <w:sz w:val="19"/>
        </w:rPr>
      </w:pPr>
      <w:r>
        <w:rPr>
          <w:b/>
          <w:color w:val="010101"/>
          <w:sz w:val="19"/>
        </w:rPr>
        <w:t xml:space="preserve">Disinfect frequently touched surfaces within the workplace multiple times each day. </w:t>
      </w:r>
      <w:r>
        <w:rPr>
          <w:color w:val="010101"/>
          <w:sz w:val="19"/>
        </w:rPr>
        <w:t xml:space="preserve">Refer </w:t>
      </w:r>
      <w:r w:rsidR="000C3B8A">
        <w:rPr>
          <w:color w:val="010101"/>
          <w:sz w:val="19"/>
        </w:rPr>
        <w:t>to CDC</w:t>
      </w:r>
      <w:r>
        <w:rPr>
          <w:color w:val="010101"/>
          <w:sz w:val="19"/>
        </w:rPr>
        <w:t xml:space="preserve"> guideline </w:t>
      </w:r>
      <w:r w:rsidR="000D1F77">
        <w:rPr>
          <w:b/>
          <w:bCs/>
          <w:i/>
          <w:iCs/>
          <w:color w:val="955074"/>
          <w:sz w:val="19"/>
          <w:u w:val="single" w:color="000000"/>
        </w:rPr>
        <w:fldChar w:fldCharType="begin"/>
      </w:r>
      <w:r w:rsidR="000D1F77">
        <w:rPr>
          <w:b/>
          <w:bCs/>
          <w:i/>
          <w:iCs/>
          <w:color w:val="955074"/>
          <w:sz w:val="19"/>
          <w:u w:val="single" w:color="000000"/>
        </w:rPr>
        <w:instrText xml:space="preserve"> HYPERLINK "https://www.cdc.gov/coronavirus/2019-ncov/prepare/cleaning-disinfection.html#routine-cleaning" </w:instrText>
      </w:r>
      <w:r w:rsidR="000D1F77">
        <w:rPr>
          <w:b/>
          <w:bCs/>
          <w:i/>
          <w:iCs/>
          <w:color w:val="955074"/>
          <w:sz w:val="19"/>
          <w:u w:val="single" w:color="000000"/>
        </w:rPr>
      </w:r>
      <w:r w:rsidR="000D1F77">
        <w:rPr>
          <w:b/>
          <w:bCs/>
          <w:i/>
          <w:iCs/>
          <w:color w:val="955074"/>
          <w:sz w:val="19"/>
          <w:u w:val="single" w:color="000000"/>
        </w:rPr>
        <w:fldChar w:fldCharType="separate"/>
      </w:r>
      <w:r w:rsidRPr="000D1F77">
        <w:rPr>
          <w:rStyle w:val="Hyperlink"/>
          <w:b/>
          <w:bCs/>
          <w:i/>
          <w:iCs/>
          <w:sz w:val="19"/>
        </w:rPr>
        <w:t>Cl</w:t>
      </w:r>
      <w:r w:rsidRPr="000D1F77">
        <w:rPr>
          <w:rStyle w:val="Hyperlink"/>
          <w:b/>
          <w:bCs/>
          <w:i/>
          <w:iCs/>
          <w:sz w:val="19"/>
        </w:rPr>
        <w:t>e</w:t>
      </w:r>
      <w:r w:rsidRPr="000D1F77">
        <w:rPr>
          <w:rStyle w:val="Hyperlink"/>
          <w:b/>
          <w:bCs/>
          <w:i/>
          <w:iCs/>
          <w:sz w:val="19"/>
        </w:rPr>
        <w:t>an</w:t>
      </w:r>
    </w:p>
    <w:p w14:paraId="684C0B11" w14:textId="07162985" w:rsidR="002827AB" w:rsidRDefault="002F0EFE">
      <w:pPr>
        <w:pStyle w:val="BodyText"/>
        <w:spacing w:before="30"/>
        <w:ind w:left="900"/>
      </w:pPr>
      <w:r w:rsidRPr="000D1F77">
        <w:rPr>
          <w:rStyle w:val="Hyperlink"/>
          <w:b/>
          <w:bCs/>
          <w:i/>
          <w:iCs/>
          <w:sz w:val="21"/>
        </w:rPr>
        <w:t xml:space="preserve">&amp; </w:t>
      </w:r>
      <w:r w:rsidRPr="000D1F77">
        <w:rPr>
          <w:rStyle w:val="Hyperlink"/>
          <w:b/>
          <w:bCs/>
          <w:i/>
          <w:iCs/>
        </w:rPr>
        <w:t>Disinfect</w:t>
      </w:r>
      <w:r w:rsidR="000D1F77">
        <w:rPr>
          <w:b/>
          <w:bCs/>
          <w:i/>
          <w:iCs/>
          <w:color w:val="955074"/>
          <w:szCs w:val="22"/>
          <w:u w:val="single" w:color="000000"/>
        </w:rPr>
        <w:fldChar w:fldCharType="end"/>
      </w:r>
      <w:r>
        <w:rPr>
          <w:color w:val="262626"/>
        </w:rPr>
        <w:t>.</w:t>
      </w:r>
    </w:p>
    <w:p w14:paraId="48517D71" w14:textId="00372075" w:rsidR="002827AB" w:rsidRDefault="002F0EFE">
      <w:pPr>
        <w:pStyle w:val="ListParagraph"/>
        <w:numPr>
          <w:ilvl w:val="1"/>
          <w:numId w:val="2"/>
        </w:numPr>
        <w:tabs>
          <w:tab w:val="left" w:pos="1255"/>
          <w:tab w:val="left" w:pos="1256"/>
        </w:tabs>
        <w:spacing w:before="122" w:line="295" w:lineRule="auto"/>
        <w:ind w:left="1257" w:right="1084" w:hanging="349"/>
        <w:rPr>
          <w:sz w:val="19"/>
        </w:rPr>
      </w:pPr>
      <w:r>
        <w:rPr>
          <w:b/>
          <w:color w:val="010101"/>
          <w:w w:val="105"/>
          <w:sz w:val="19"/>
        </w:rPr>
        <w:t xml:space="preserve">Disinfectant wipes </w:t>
      </w:r>
      <w:r>
        <w:rPr>
          <w:color w:val="010101"/>
          <w:w w:val="105"/>
          <w:sz w:val="19"/>
        </w:rPr>
        <w:t xml:space="preserve">should be available and used to wipe down any surfaces (doorknobs, keyboards, remote controls, desks) that are commonly touched periodically </w:t>
      </w:r>
      <w:r w:rsidR="000C3B8A">
        <w:rPr>
          <w:color w:val="010101"/>
          <w:w w:val="105"/>
          <w:sz w:val="19"/>
        </w:rPr>
        <w:t xml:space="preserve">each </w:t>
      </w:r>
      <w:r w:rsidR="000C3B8A">
        <w:rPr>
          <w:color w:val="010101"/>
          <w:spacing w:val="13"/>
          <w:w w:val="105"/>
          <w:sz w:val="19"/>
        </w:rPr>
        <w:t>day</w:t>
      </w:r>
      <w:r>
        <w:rPr>
          <w:color w:val="010101"/>
          <w:w w:val="105"/>
          <w:sz w:val="19"/>
        </w:rPr>
        <w:t>.</w:t>
      </w:r>
    </w:p>
    <w:p w14:paraId="794631F6" w14:textId="77777777" w:rsidR="002827AB" w:rsidRDefault="002827AB">
      <w:pPr>
        <w:spacing w:line="295" w:lineRule="auto"/>
        <w:rPr>
          <w:sz w:val="19"/>
        </w:rPr>
        <w:sectPr w:rsidR="002827AB">
          <w:pgSz w:w="12240" w:h="15840"/>
          <w:pgMar w:top="700" w:right="100" w:bottom="1340" w:left="180" w:header="0" w:footer="1150" w:gutter="0"/>
          <w:cols w:space="720"/>
        </w:sectPr>
      </w:pPr>
    </w:p>
    <w:p w14:paraId="14F7A960" w14:textId="7154F6EA" w:rsidR="002827AB" w:rsidRDefault="002F0EFE">
      <w:pPr>
        <w:pStyle w:val="ListParagraph"/>
        <w:numPr>
          <w:ilvl w:val="1"/>
          <w:numId w:val="2"/>
        </w:numPr>
        <w:tabs>
          <w:tab w:val="left" w:pos="1237"/>
        </w:tabs>
        <w:spacing w:before="73" w:line="295" w:lineRule="auto"/>
        <w:ind w:left="1238" w:right="879" w:hanging="350"/>
        <w:jc w:val="both"/>
        <w:rPr>
          <w:sz w:val="19"/>
        </w:rPr>
      </w:pPr>
      <w:r>
        <w:rPr>
          <w:b/>
          <w:color w:val="010101"/>
          <w:w w:val="105"/>
          <w:sz w:val="18"/>
        </w:rPr>
        <w:lastRenderedPageBreak/>
        <w:t xml:space="preserve">Portable job site toilets </w:t>
      </w:r>
      <w:r>
        <w:rPr>
          <w:color w:val="010101"/>
          <w:w w:val="105"/>
          <w:sz w:val="19"/>
        </w:rPr>
        <w:t>should be cleaned by the leasing company at least twice per week (disinfected on the inside</w:t>
      </w:r>
      <w:r w:rsidR="000C3B8A">
        <w:rPr>
          <w:color w:val="010101"/>
          <w:w w:val="105"/>
          <w:sz w:val="19"/>
        </w:rPr>
        <w:t>).</w:t>
      </w:r>
      <w:r>
        <w:rPr>
          <w:color w:val="2D2D2D"/>
          <w:w w:val="105"/>
          <w:sz w:val="19"/>
        </w:rPr>
        <w:t xml:space="preserve"> </w:t>
      </w:r>
      <w:r>
        <w:rPr>
          <w:color w:val="010101"/>
          <w:w w:val="105"/>
          <w:sz w:val="19"/>
        </w:rPr>
        <w:t xml:space="preserve">Double check that hand sanitizer dispensers are </w:t>
      </w:r>
      <w:r>
        <w:rPr>
          <w:color w:val="010101"/>
          <w:w w:val="115"/>
          <w:sz w:val="19"/>
        </w:rPr>
        <w:t xml:space="preserve">filled-if </w:t>
      </w:r>
      <w:r>
        <w:rPr>
          <w:color w:val="010101"/>
          <w:w w:val="105"/>
          <w:sz w:val="19"/>
        </w:rPr>
        <w:t xml:space="preserve">not, fill </w:t>
      </w:r>
      <w:r>
        <w:rPr>
          <w:color w:val="010101"/>
          <w:spacing w:val="3"/>
          <w:w w:val="105"/>
          <w:sz w:val="19"/>
        </w:rPr>
        <w:t>them</w:t>
      </w:r>
      <w:r>
        <w:rPr>
          <w:color w:val="2D2D2D"/>
          <w:spacing w:val="3"/>
          <w:w w:val="105"/>
          <w:sz w:val="19"/>
        </w:rPr>
        <w:t xml:space="preserve">. </w:t>
      </w:r>
      <w:r>
        <w:rPr>
          <w:color w:val="010101"/>
          <w:w w:val="105"/>
          <w:sz w:val="19"/>
        </w:rPr>
        <w:t>Frequently touched items (i.e</w:t>
      </w:r>
      <w:r>
        <w:rPr>
          <w:color w:val="2D2D2D"/>
          <w:w w:val="105"/>
          <w:sz w:val="19"/>
        </w:rPr>
        <w:t>.</w:t>
      </w:r>
      <w:r>
        <w:rPr>
          <w:color w:val="010101"/>
          <w:w w:val="105"/>
          <w:sz w:val="19"/>
        </w:rPr>
        <w:t>, door pulls and toilet seats) should be disinfected frequently, ideally after each   use.</w:t>
      </w:r>
    </w:p>
    <w:p w14:paraId="7C2976DA" w14:textId="77777777" w:rsidR="002827AB" w:rsidRDefault="002F0EFE">
      <w:pPr>
        <w:pStyle w:val="ListParagraph"/>
        <w:numPr>
          <w:ilvl w:val="1"/>
          <w:numId w:val="2"/>
        </w:numPr>
        <w:tabs>
          <w:tab w:val="left" w:pos="1229"/>
          <w:tab w:val="left" w:pos="1230"/>
        </w:tabs>
        <w:spacing w:before="83"/>
        <w:ind w:left="1229" w:hanging="341"/>
        <w:rPr>
          <w:sz w:val="19"/>
        </w:rPr>
      </w:pPr>
      <w:r>
        <w:rPr>
          <w:color w:val="010101"/>
          <w:w w:val="110"/>
          <w:sz w:val="19"/>
        </w:rPr>
        <w:t>Job</w:t>
      </w:r>
      <w:r>
        <w:rPr>
          <w:color w:val="010101"/>
          <w:spacing w:val="-19"/>
          <w:w w:val="110"/>
          <w:sz w:val="19"/>
        </w:rPr>
        <w:t xml:space="preserve"> </w:t>
      </w:r>
      <w:r>
        <w:rPr>
          <w:color w:val="010101"/>
          <w:w w:val="110"/>
          <w:sz w:val="19"/>
        </w:rPr>
        <w:t>site</w:t>
      </w:r>
      <w:r>
        <w:rPr>
          <w:color w:val="010101"/>
          <w:spacing w:val="-20"/>
          <w:w w:val="110"/>
          <w:sz w:val="19"/>
        </w:rPr>
        <w:t xml:space="preserve"> </w:t>
      </w:r>
      <w:r>
        <w:rPr>
          <w:color w:val="010101"/>
          <w:w w:val="110"/>
          <w:sz w:val="19"/>
        </w:rPr>
        <w:t>offices/trailers</w:t>
      </w:r>
      <w:r>
        <w:rPr>
          <w:color w:val="010101"/>
          <w:spacing w:val="-29"/>
          <w:w w:val="110"/>
          <w:sz w:val="19"/>
        </w:rPr>
        <w:t xml:space="preserve"> </w:t>
      </w:r>
      <w:r>
        <w:rPr>
          <w:color w:val="010101"/>
          <w:w w:val="110"/>
          <w:sz w:val="19"/>
        </w:rPr>
        <w:t>and</w:t>
      </w:r>
      <w:r>
        <w:rPr>
          <w:color w:val="010101"/>
          <w:spacing w:val="-22"/>
          <w:w w:val="110"/>
          <w:sz w:val="19"/>
        </w:rPr>
        <w:t xml:space="preserve"> </w:t>
      </w:r>
      <w:r>
        <w:rPr>
          <w:color w:val="010101"/>
          <w:w w:val="110"/>
          <w:sz w:val="19"/>
        </w:rPr>
        <w:t>break/lunchrooms</w:t>
      </w:r>
      <w:r>
        <w:rPr>
          <w:color w:val="010101"/>
          <w:spacing w:val="-31"/>
          <w:w w:val="110"/>
          <w:sz w:val="19"/>
        </w:rPr>
        <w:t xml:space="preserve"> </w:t>
      </w:r>
      <w:r>
        <w:rPr>
          <w:color w:val="010101"/>
          <w:w w:val="110"/>
          <w:sz w:val="19"/>
        </w:rPr>
        <w:t>must</w:t>
      </w:r>
      <w:r>
        <w:rPr>
          <w:color w:val="010101"/>
          <w:spacing w:val="-15"/>
          <w:w w:val="110"/>
          <w:sz w:val="19"/>
        </w:rPr>
        <w:t xml:space="preserve"> </w:t>
      </w:r>
      <w:r>
        <w:rPr>
          <w:color w:val="010101"/>
          <w:w w:val="110"/>
          <w:sz w:val="19"/>
        </w:rPr>
        <w:t>be</w:t>
      </w:r>
      <w:r>
        <w:rPr>
          <w:color w:val="010101"/>
          <w:spacing w:val="-21"/>
          <w:w w:val="110"/>
          <w:sz w:val="19"/>
        </w:rPr>
        <w:t xml:space="preserve"> </w:t>
      </w:r>
      <w:r>
        <w:rPr>
          <w:color w:val="010101"/>
          <w:w w:val="110"/>
          <w:sz w:val="19"/>
        </w:rPr>
        <w:t>cleaned</w:t>
      </w:r>
      <w:r>
        <w:rPr>
          <w:color w:val="010101"/>
          <w:spacing w:val="-12"/>
          <w:w w:val="110"/>
          <w:sz w:val="19"/>
        </w:rPr>
        <w:t xml:space="preserve"> </w:t>
      </w:r>
      <w:r>
        <w:rPr>
          <w:color w:val="010101"/>
          <w:w w:val="110"/>
          <w:sz w:val="19"/>
        </w:rPr>
        <w:t>at</w:t>
      </w:r>
      <w:r>
        <w:rPr>
          <w:color w:val="010101"/>
          <w:spacing w:val="-10"/>
          <w:w w:val="110"/>
          <w:sz w:val="19"/>
        </w:rPr>
        <w:t xml:space="preserve"> </w:t>
      </w:r>
      <w:r>
        <w:rPr>
          <w:color w:val="010101"/>
          <w:w w:val="110"/>
          <w:sz w:val="19"/>
        </w:rPr>
        <w:t>least</w:t>
      </w:r>
      <w:r>
        <w:rPr>
          <w:color w:val="010101"/>
          <w:spacing w:val="-19"/>
          <w:w w:val="110"/>
          <w:sz w:val="19"/>
        </w:rPr>
        <w:t xml:space="preserve"> </w:t>
      </w:r>
      <w:r>
        <w:rPr>
          <w:color w:val="010101"/>
          <w:w w:val="110"/>
          <w:sz w:val="19"/>
        </w:rPr>
        <w:t>twice</w:t>
      </w:r>
      <w:r>
        <w:rPr>
          <w:color w:val="010101"/>
          <w:spacing w:val="-17"/>
          <w:w w:val="110"/>
          <w:sz w:val="19"/>
        </w:rPr>
        <w:t xml:space="preserve"> </w:t>
      </w:r>
      <w:r>
        <w:rPr>
          <w:color w:val="010101"/>
          <w:w w:val="110"/>
          <w:sz w:val="19"/>
        </w:rPr>
        <w:t>per</w:t>
      </w:r>
      <w:r>
        <w:rPr>
          <w:color w:val="010101"/>
          <w:spacing w:val="-18"/>
          <w:w w:val="110"/>
          <w:sz w:val="19"/>
        </w:rPr>
        <w:t xml:space="preserve"> </w:t>
      </w:r>
      <w:r>
        <w:rPr>
          <w:color w:val="010101"/>
          <w:w w:val="110"/>
          <w:sz w:val="19"/>
        </w:rPr>
        <w:t>day.</w:t>
      </w:r>
    </w:p>
    <w:p w14:paraId="5DC18520" w14:textId="77777777" w:rsidR="002827AB" w:rsidRDefault="002F0EFE">
      <w:pPr>
        <w:pStyle w:val="ListParagraph"/>
        <w:numPr>
          <w:ilvl w:val="1"/>
          <w:numId w:val="2"/>
        </w:numPr>
        <w:tabs>
          <w:tab w:val="left" w:pos="1239"/>
          <w:tab w:val="left" w:pos="1240"/>
        </w:tabs>
        <w:spacing w:before="127" w:line="295" w:lineRule="auto"/>
        <w:ind w:left="1241" w:right="988"/>
        <w:rPr>
          <w:sz w:val="19"/>
        </w:rPr>
      </w:pPr>
      <w:r>
        <w:rPr>
          <w:color w:val="010101"/>
          <w:w w:val="105"/>
          <w:sz w:val="19"/>
        </w:rPr>
        <w:t>Employees</w:t>
      </w:r>
      <w:r>
        <w:rPr>
          <w:color w:val="010101"/>
          <w:spacing w:val="3"/>
          <w:w w:val="105"/>
          <w:sz w:val="19"/>
        </w:rPr>
        <w:t xml:space="preserve"> </w:t>
      </w:r>
      <w:r>
        <w:rPr>
          <w:color w:val="010101"/>
          <w:w w:val="105"/>
          <w:sz w:val="19"/>
        </w:rPr>
        <w:t>performing</w:t>
      </w:r>
      <w:r>
        <w:rPr>
          <w:color w:val="010101"/>
          <w:spacing w:val="-1"/>
          <w:w w:val="105"/>
          <w:sz w:val="19"/>
        </w:rPr>
        <w:t xml:space="preserve"> </w:t>
      </w:r>
      <w:r>
        <w:rPr>
          <w:color w:val="010101"/>
          <w:w w:val="105"/>
          <w:sz w:val="19"/>
        </w:rPr>
        <w:t>cleaning</w:t>
      </w:r>
      <w:r>
        <w:rPr>
          <w:color w:val="010101"/>
          <w:spacing w:val="-10"/>
          <w:w w:val="105"/>
          <w:sz w:val="19"/>
        </w:rPr>
        <w:t xml:space="preserve"> </w:t>
      </w:r>
      <w:r>
        <w:rPr>
          <w:color w:val="010101"/>
          <w:w w:val="105"/>
          <w:sz w:val="19"/>
        </w:rPr>
        <w:t>will</w:t>
      </w:r>
      <w:r>
        <w:rPr>
          <w:color w:val="010101"/>
          <w:spacing w:val="-6"/>
          <w:w w:val="105"/>
          <w:sz w:val="19"/>
        </w:rPr>
        <w:t xml:space="preserve"> </w:t>
      </w:r>
      <w:r>
        <w:rPr>
          <w:color w:val="010101"/>
          <w:w w:val="105"/>
          <w:sz w:val="19"/>
        </w:rPr>
        <w:t>be</w:t>
      </w:r>
      <w:r>
        <w:rPr>
          <w:color w:val="010101"/>
          <w:spacing w:val="-2"/>
          <w:w w:val="105"/>
          <w:sz w:val="19"/>
        </w:rPr>
        <w:t xml:space="preserve"> </w:t>
      </w:r>
      <w:r>
        <w:rPr>
          <w:color w:val="010101"/>
          <w:w w:val="105"/>
          <w:sz w:val="19"/>
        </w:rPr>
        <w:t>issued</w:t>
      </w:r>
      <w:r>
        <w:rPr>
          <w:color w:val="010101"/>
          <w:spacing w:val="2"/>
          <w:w w:val="105"/>
          <w:sz w:val="19"/>
        </w:rPr>
        <w:t xml:space="preserve"> </w:t>
      </w:r>
      <w:r>
        <w:rPr>
          <w:color w:val="010101"/>
          <w:w w:val="105"/>
          <w:sz w:val="19"/>
        </w:rPr>
        <w:t>proper</w:t>
      </w:r>
      <w:r>
        <w:rPr>
          <w:color w:val="010101"/>
          <w:spacing w:val="-1"/>
          <w:w w:val="105"/>
          <w:sz w:val="19"/>
        </w:rPr>
        <w:t xml:space="preserve"> </w:t>
      </w:r>
      <w:r>
        <w:rPr>
          <w:color w:val="010101"/>
          <w:w w:val="105"/>
          <w:sz w:val="19"/>
        </w:rPr>
        <w:t>PPE,</w:t>
      </w:r>
      <w:r>
        <w:rPr>
          <w:color w:val="010101"/>
          <w:spacing w:val="-5"/>
          <w:w w:val="105"/>
          <w:sz w:val="19"/>
        </w:rPr>
        <w:t xml:space="preserve"> </w:t>
      </w:r>
      <w:r>
        <w:rPr>
          <w:color w:val="010101"/>
          <w:w w:val="105"/>
          <w:sz w:val="19"/>
        </w:rPr>
        <w:t>such</w:t>
      </w:r>
      <w:r>
        <w:rPr>
          <w:color w:val="010101"/>
          <w:spacing w:val="-4"/>
          <w:w w:val="105"/>
          <w:sz w:val="19"/>
        </w:rPr>
        <w:t xml:space="preserve"> </w:t>
      </w:r>
      <w:r>
        <w:rPr>
          <w:color w:val="010101"/>
          <w:w w:val="105"/>
          <w:sz w:val="19"/>
        </w:rPr>
        <w:t>as</w:t>
      </w:r>
      <w:r>
        <w:rPr>
          <w:color w:val="010101"/>
          <w:spacing w:val="-17"/>
          <w:w w:val="105"/>
          <w:sz w:val="19"/>
        </w:rPr>
        <w:t xml:space="preserve"> </w:t>
      </w:r>
      <w:r>
        <w:rPr>
          <w:color w:val="010101"/>
          <w:w w:val="105"/>
          <w:sz w:val="19"/>
        </w:rPr>
        <w:t>nitrile</w:t>
      </w:r>
      <w:r>
        <w:rPr>
          <w:color w:val="010101"/>
          <w:spacing w:val="-7"/>
          <w:w w:val="105"/>
          <w:sz w:val="19"/>
        </w:rPr>
        <w:t xml:space="preserve"> </w:t>
      </w:r>
      <w:r>
        <w:rPr>
          <w:color w:val="010101"/>
          <w:w w:val="105"/>
          <w:sz w:val="19"/>
        </w:rPr>
        <w:t>gloves</w:t>
      </w:r>
      <w:r>
        <w:rPr>
          <w:color w:val="010101"/>
          <w:spacing w:val="-1"/>
          <w:w w:val="105"/>
          <w:sz w:val="19"/>
        </w:rPr>
        <w:t xml:space="preserve"> </w:t>
      </w:r>
      <w:r>
        <w:rPr>
          <w:color w:val="010101"/>
          <w:w w:val="105"/>
          <w:sz w:val="19"/>
        </w:rPr>
        <w:t>and</w:t>
      </w:r>
      <w:r>
        <w:rPr>
          <w:color w:val="010101"/>
          <w:spacing w:val="-4"/>
          <w:w w:val="105"/>
          <w:sz w:val="19"/>
        </w:rPr>
        <w:t xml:space="preserve"> </w:t>
      </w:r>
      <w:r>
        <w:rPr>
          <w:color w:val="010101"/>
          <w:w w:val="105"/>
          <w:sz w:val="19"/>
        </w:rPr>
        <w:t>eye</w:t>
      </w:r>
      <w:r>
        <w:rPr>
          <w:color w:val="010101"/>
          <w:spacing w:val="-3"/>
          <w:w w:val="105"/>
          <w:sz w:val="19"/>
        </w:rPr>
        <w:t xml:space="preserve"> </w:t>
      </w:r>
      <w:r>
        <w:rPr>
          <w:color w:val="010101"/>
          <w:w w:val="105"/>
          <w:sz w:val="19"/>
        </w:rPr>
        <w:t>or</w:t>
      </w:r>
      <w:r>
        <w:rPr>
          <w:color w:val="010101"/>
          <w:spacing w:val="11"/>
          <w:w w:val="105"/>
          <w:sz w:val="19"/>
        </w:rPr>
        <w:t xml:space="preserve"> </w:t>
      </w:r>
      <w:r>
        <w:rPr>
          <w:color w:val="010101"/>
          <w:w w:val="105"/>
          <w:sz w:val="19"/>
        </w:rPr>
        <w:t>face</w:t>
      </w:r>
      <w:r>
        <w:rPr>
          <w:color w:val="010101"/>
          <w:spacing w:val="-8"/>
          <w:w w:val="105"/>
          <w:sz w:val="19"/>
        </w:rPr>
        <w:t xml:space="preserve"> </w:t>
      </w:r>
      <w:r>
        <w:rPr>
          <w:color w:val="010101"/>
          <w:w w:val="105"/>
          <w:sz w:val="19"/>
        </w:rPr>
        <w:t>protection</w:t>
      </w:r>
      <w:r>
        <w:rPr>
          <w:color w:val="010101"/>
          <w:spacing w:val="2"/>
          <w:w w:val="105"/>
          <w:sz w:val="19"/>
        </w:rPr>
        <w:t xml:space="preserve"> </w:t>
      </w:r>
      <w:r>
        <w:rPr>
          <w:color w:val="010101"/>
          <w:w w:val="105"/>
          <w:sz w:val="19"/>
        </w:rPr>
        <w:t xml:space="preserve">as </w:t>
      </w:r>
      <w:r>
        <w:rPr>
          <w:color w:val="010101"/>
          <w:spacing w:val="-3"/>
          <w:w w:val="105"/>
          <w:sz w:val="19"/>
        </w:rPr>
        <w:t>needed</w:t>
      </w:r>
      <w:r>
        <w:rPr>
          <w:color w:val="2D2D2D"/>
          <w:spacing w:val="-3"/>
          <w:w w:val="105"/>
          <w:sz w:val="19"/>
        </w:rPr>
        <w:t>.</w:t>
      </w:r>
    </w:p>
    <w:p w14:paraId="641D073F" w14:textId="77777777" w:rsidR="002827AB" w:rsidRDefault="002F0EFE">
      <w:pPr>
        <w:pStyle w:val="ListParagraph"/>
        <w:numPr>
          <w:ilvl w:val="1"/>
          <w:numId w:val="2"/>
        </w:numPr>
        <w:tabs>
          <w:tab w:val="left" w:pos="1240"/>
          <w:tab w:val="left" w:pos="1241"/>
        </w:tabs>
        <w:ind w:left="1240" w:hanging="352"/>
        <w:rPr>
          <w:sz w:val="19"/>
        </w:rPr>
      </w:pPr>
      <w:r>
        <w:rPr>
          <w:color w:val="010101"/>
          <w:w w:val="105"/>
          <w:sz w:val="19"/>
        </w:rPr>
        <w:t>Maintain Material Safety Data Sheets (MSDS) of all disinfectants on</w:t>
      </w:r>
      <w:r>
        <w:rPr>
          <w:color w:val="010101"/>
          <w:spacing w:val="17"/>
          <w:w w:val="105"/>
          <w:sz w:val="19"/>
        </w:rPr>
        <w:t xml:space="preserve"> </w:t>
      </w:r>
      <w:r>
        <w:rPr>
          <w:color w:val="010101"/>
          <w:w w:val="105"/>
          <w:sz w:val="19"/>
        </w:rPr>
        <w:t>site.</w:t>
      </w:r>
    </w:p>
    <w:p w14:paraId="48ABE7EF" w14:textId="7707E021" w:rsidR="002827AB" w:rsidRDefault="002F0EFE">
      <w:pPr>
        <w:pStyle w:val="ListParagraph"/>
        <w:numPr>
          <w:ilvl w:val="0"/>
          <w:numId w:val="2"/>
        </w:numPr>
        <w:tabs>
          <w:tab w:val="left" w:pos="879"/>
          <w:tab w:val="left" w:pos="880"/>
        </w:tabs>
        <w:spacing w:before="146" w:line="292" w:lineRule="auto"/>
        <w:ind w:left="877" w:right="673" w:hanging="358"/>
        <w:rPr>
          <w:color w:val="010101"/>
          <w:sz w:val="19"/>
        </w:rPr>
      </w:pPr>
      <w:r>
        <w:rPr>
          <w:color w:val="010101"/>
          <w:w w:val="105"/>
          <w:sz w:val="19"/>
        </w:rPr>
        <w:t xml:space="preserve">Employers should </w:t>
      </w:r>
      <w:r>
        <w:rPr>
          <w:b/>
          <w:color w:val="010101"/>
          <w:w w:val="105"/>
          <w:sz w:val="18"/>
        </w:rPr>
        <w:t xml:space="preserve">provide tissues and encourage employees to cover their noses and mouths </w:t>
      </w:r>
      <w:r>
        <w:rPr>
          <w:color w:val="010101"/>
          <w:w w:val="105"/>
          <w:sz w:val="19"/>
        </w:rPr>
        <w:t xml:space="preserve">with a tissue (or elbow or shoulder if a tissue is not available) when coughing or sneezing. Wash your hands after each time you cough, sneeze, or blow your nose, and any time before touching your face or food. Refer to CDC guideline </w:t>
      </w:r>
      <w:hyperlink r:id="rId20" w:history="1">
        <w:r w:rsidRPr="000D1F77">
          <w:rPr>
            <w:rStyle w:val="Hyperlink"/>
            <w:b/>
            <w:bCs/>
            <w:i/>
            <w:iCs/>
            <w:w w:val="105"/>
            <w:sz w:val="19"/>
          </w:rPr>
          <w:t xml:space="preserve">Coughing </w:t>
        </w:r>
        <w:r w:rsidRPr="000D1F77">
          <w:rPr>
            <w:rStyle w:val="Hyperlink"/>
            <w:b/>
            <w:bCs/>
            <w:i/>
            <w:iCs/>
            <w:sz w:val="20"/>
          </w:rPr>
          <w:t>&amp;</w:t>
        </w:r>
        <w:r w:rsidRPr="000D1F77">
          <w:rPr>
            <w:rStyle w:val="Hyperlink"/>
            <w:b/>
            <w:bCs/>
            <w:i/>
            <w:iCs/>
            <w:spacing w:val="-21"/>
            <w:sz w:val="20"/>
          </w:rPr>
          <w:t xml:space="preserve"> </w:t>
        </w:r>
        <w:r w:rsidRPr="000D1F77">
          <w:rPr>
            <w:rStyle w:val="Hyperlink"/>
            <w:b/>
            <w:bCs/>
            <w:i/>
            <w:iCs/>
            <w:sz w:val="19"/>
          </w:rPr>
          <w:t>Sneezing</w:t>
        </w:r>
      </w:hyperlink>
      <w:r>
        <w:rPr>
          <w:color w:val="181818"/>
          <w:sz w:val="19"/>
        </w:rPr>
        <w:t>.</w:t>
      </w:r>
    </w:p>
    <w:p w14:paraId="05ED92D2" w14:textId="193872F3" w:rsidR="002827AB" w:rsidRDefault="002F0EFE">
      <w:pPr>
        <w:pStyle w:val="ListParagraph"/>
        <w:numPr>
          <w:ilvl w:val="1"/>
          <w:numId w:val="2"/>
        </w:numPr>
        <w:tabs>
          <w:tab w:val="left" w:pos="1245"/>
          <w:tab w:val="left" w:pos="1246"/>
        </w:tabs>
        <w:spacing w:before="76" w:line="295" w:lineRule="auto"/>
        <w:ind w:left="1237" w:right="1252" w:hanging="349"/>
        <w:rPr>
          <w:sz w:val="19"/>
        </w:rPr>
      </w:pPr>
      <w:r>
        <w:rPr>
          <w:color w:val="010101"/>
          <w:w w:val="105"/>
          <w:sz w:val="19"/>
        </w:rPr>
        <w:t xml:space="preserve">Any trash from the trailers or the job site should be changed frequently by someone wearing gloves. After changing the trash, the employee should throw the gloves away and wash </w:t>
      </w:r>
      <w:r w:rsidR="000C3B8A">
        <w:rPr>
          <w:color w:val="010101"/>
          <w:w w:val="105"/>
          <w:sz w:val="19"/>
        </w:rPr>
        <w:t xml:space="preserve">their </w:t>
      </w:r>
      <w:r w:rsidR="000C3B8A">
        <w:rPr>
          <w:color w:val="010101"/>
          <w:spacing w:val="23"/>
          <w:w w:val="105"/>
          <w:sz w:val="19"/>
        </w:rPr>
        <w:t>hands</w:t>
      </w:r>
      <w:r>
        <w:rPr>
          <w:color w:val="010101"/>
          <w:w w:val="105"/>
          <w:sz w:val="19"/>
        </w:rPr>
        <w:t>.</w:t>
      </w:r>
    </w:p>
    <w:p w14:paraId="06263159" w14:textId="77777777" w:rsidR="002827AB" w:rsidRDefault="002827AB">
      <w:pPr>
        <w:pStyle w:val="BodyText"/>
        <w:spacing w:before="1"/>
        <w:rPr>
          <w:sz w:val="23"/>
        </w:rPr>
      </w:pPr>
    </w:p>
    <w:p w14:paraId="023FD982" w14:textId="77777777" w:rsidR="002827AB" w:rsidRDefault="002F0EFE">
      <w:pPr>
        <w:pStyle w:val="Heading1"/>
        <w:spacing w:before="1" w:after="11"/>
        <w:ind w:left="511"/>
      </w:pPr>
      <w:r>
        <w:rPr>
          <w:color w:val="010101"/>
          <w:w w:val="95"/>
        </w:rPr>
        <w:t>Job Site Visitors</w:t>
      </w:r>
    </w:p>
    <w:p w14:paraId="66881037" w14:textId="77777777" w:rsidR="002827AB" w:rsidRDefault="000D1F77">
      <w:pPr>
        <w:pStyle w:val="BodyText"/>
        <w:spacing w:line="65" w:lineRule="exact"/>
        <w:ind w:left="101"/>
        <w:rPr>
          <w:sz w:val="6"/>
        </w:rPr>
      </w:pPr>
      <w:r>
        <w:rPr>
          <w:sz w:val="6"/>
        </w:rPr>
      </w:r>
      <w:r>
        <w:rPr>
          <w:sz w:val="6"/>
        </w:rPr>
        <w:pict w14:anchorId="34FA3461">
          <v:group id="_x0000_s1029" style="width:586.6pt;height:3.25pt;mso-position-horizontal-relative:char;mso-position-vertical-relative:line" coordsize="11732,65">
            <v:line id="_x0000_s1030" style="position:absolute" from="33,33" to="11699,33" strokecolor="#fb0000" strokeweight="3.24pt"/>
            <w10:anchorlock/>
          </v:group>
        </w:pict>
      </w:r>
    </w:p>
    <w:p w14:paraId="0CE2EC79" w14:textId="77777777" w:rsidR="002827AB" w:rsidRDefault="002827AB">
      <w:pPr>
        <w:pStyle w:val="BodyText"/>
        <w:spacing w:before="9"/>
        <w:rPr>
          <w:b/>
          <w:sz w:val="21"/>
        </w:rPr>
      </w:pPr>
    </w:p>
    <w:p w14:paraId="789683F1" w14:textId="77777777" w:rsidR="002827AB" w:rsidRDefault="002F0EFE">
      <w:pPr>
        <w:pStyle w:val="ListParagraph"/>
        <w:numPr>
          <w:ilvl w:val="0"/>
          <w:numId w:val="2"/>
        </w:numPr>
        <w:tabs>
          <w:tab w:val="left" w:pos="879"/>
          <w:tab w:val="left" w:pos="880"/>
        </w:tabs>
        <w:spacing w:before="1"/>
        <w:ind w:left="879"/>
        <w:rPr>
          <w:color w:val="010101"/>
          <w:sz w:val="19"/>
        </w:rPr>
      </w:pPr>
      <w:r>
        <w:rPr>
          <w:color w:val="010101"/>
          <w:w w:val="110"/>
          <w:sz w:val="19"/>
        </w:rPr>
        <w:t>Restrict</w:t>
      </w:r>
      <w:r>
        <w:rPr>
          <w:color w:val="010101"/>
          <w:spacing w:val="-7"/>
          <w:w w:val="110"/>
          <w:sz w:val="19"/>
        </w:rPr>
        <w:t xml:space="preserve"> </w:t>
      </w:r>
      <w:r>
        <w:rPr>
          <w:color w:val="010101"/>
          <w:w w:val="110"/>
          <w:sz w:val="19"/>
        </w:rPr>
        <w:t>the</w:t>
      </w:r>
      <w:r>
        <w:rPr>
          <w:color w:val="010101"/>
          <w:spacing w:val="3"/>
          <w:w w:val="110"/>
          <w:sz w:val="19"/>
        </w:rPr>
        <w:t xml:space="preserve"> </w:t>
      </w:r>
      <w:r>
        <w:rPr>
          <w:color w:val="010101"/>
          <w:w w:val="110"/>
          <w:sz w:val="19"/>
        </w:rPr>
        <w:t>number</w:t>
      </w:r>
      <w:r>
        <w:rPr>
          <w:color w:val="010101"/>
          <w:spacing w:val="-5"/>
          <w:w w:val="110"/>
          <w:sz w:val="19"/>
        </w:rPr>
        <w:t xml:space="preserve"> </w:t>
      </w:r>
      <w:r>
        <w:rPr>
          <w:color w:val="010101"/>
          <w:w w:val="110"/>
          <w:sz w:val="19"/>
        </w:rPr>
        <w:t>of</w:t>
      </w:r>
      <w:r>
        <w:rPr>
          <w:color w:val="010101"/>
          <w:spacing w:val="-10"/>
          <w:w w:val="110"/>
          <w:sz w:val="19"/>
        </w:rPr>
        <w:t xml:space="preserve"> </w:t>
      </w:r>
      <w:r>
        <w:rPr>
          <w:color w:val="010101"/>
          <w:w w:val="110"/>
          <w:sz w:val="19"/>
        </w:rPr>
        <w:t>visitors</w:t>
      </w:r>
      <w:r>
        <w:rPr>
          <w:color w:val="010101"/>
          <w:spacing w:val="-10"/>
          <w:w w:val="110"/>
          <w:sz w:val="19"/>
        </w:rPr>
        <w:t xml:space="preserve"> </w:t>
      </w:r>
      <w:r>
        <w:rPr>
          <w:color w:val="010101"/>
          <w:w w:val="110"/>
          <w:sz w:val="19"/>
        </w:rPr>
        <w:t>to</w:t>
      </w:r>
      <w:r>
        <w:rPr>
          <w:color w:val="010101"/>
          <w:spacing w:val="-3"/>
          <w:w w:val="110"/>
          <w:sz w:val="19"/>
        </w:rPr>
        <w:t xml:space="preserve"> </w:t>
      </w:r>
      <w:r>
        <w:rPr>
          <w:color w:val="010101"/>
          <w:w w:val="110"/>
          <w:sz w:val="19"/>
        </w:rPr>
        <w:t>the</w:t>
      </w:r>
      <w:r>
        <w:rPr>
          <w:color w:val="010101"/>
          <w:spacing w:val="-2"/>
          <w:w w:val="110"/>
          <w:sz w:val="19"/>
        </w:rPr>
        <w:t xml:space="preserve"> </w:t>
      </w:r>
      <w:r>
        <w:rPr>
          <w:color w:val="010101"/>
          <w:w w:val="110"/>
          <w:sz w:val="19"/>
        </w:rPr>
        <w:t>job</w:t>
      </w:r>
      <w:r>
        <w:rPr>
          <w:color w:val="010101"/>
          <w:spacing w:val="-11"/>
          <w:w w:val="110"/>
          <w:sz w:val="19"/>
        </w:rPr>
        <w:t xml:space="preserve"> </w:t>
      </w:r>
      <w:r>
        <w:rPr>
          <w:color w:val="010101"/>
          <w:w w:val="110"/>
          <w:sz w:val="19"/>
        </w:rPr>
        <w:t>site,</w:t>
      </w:r>
      <w:r>
        <w:rPr>
          <w:color w:val="010101"/>
          <w:spacing w:val="-18"/>
          <w:w w:val="110"/>
          <w:sz w:val="19"/>
        </w:rPr>
        <w:t xml:space="preserve"> </w:t>
      </w:r>
      <w:r>
        <w:rPr>
          <w:color w:val="010101"/>
          <w:w w:val="110"/>
          <w:sz w:val="19"/>
        </w:rPr>
        <w:t>including</w:t>
      </w:r>
      <w:r>
        <w:rPr>
          <w:color w:val="010101"/>
          <w:spacing w:val="-15"/>
          <w:w w:val="110"/>
          <w:sz w:val="19"/>
        </w:rPr>
        <w:t xml:space="preserve"> </w:t>
      </w:r>
      <w:r>
        <w:rPr>
          <w:color w:val="010101"/>
          <w:w w:val="110"/>
          <w:sz w:val="19"/>
        </w:rPr>
        <w:t>the</w:t>
      </w:r>
      <w:r>
        <w:rPr>
          <w:color w:val="010101"/>
          <w:spacing w:val="-4"/>
          <w:w w:val="110"/>
          <w:sz w:val="19"/>
        </w:rPr>
        <w:t xml:space="preserve"> </w:t>
      </w:r>
      <w:r>
        <w:rPr>
          <w:color w:val="010101"/>
          <w:w w:val="110"/>
          <w:sz w:val="19"/>
        </w:rPr>
        <w:t>trailer</w:t>
      </w:r>
      <w:r>
        <w:rPr>
          <w:color w:val="010101"/>
          <w:spacing w:val="-8"/>
          <w:w w:val="110"/>
          <w:sz w:val="19"/>
        </w:rPr>
        <w:t xml:space="preserve"> </w:t>
      </w:r>
      <w:r>
        <w:rPr>
          <w:color w:val="010101"/>
          <w:w w:val="110"/>
          <w:sz w:val="19"/>
        </w:rPr>
        <w:t>or</w:t>
      </w:r>
      <w:r>
        <w:rPr>
          <w:color w:val="010101"/>
          <w:spacing w:val="-16"/>
          <w:w w:val="110"/>
          <w:sz w:val="19"/>
        </w:rPr>
        <w:t xml:space="preserve"> </w:t>
      </w:r>
      <w:r>
        <w:rPr>
          <w:color w:val="010101"/>
          <w:w w:val="110"/>
          <w:sz w:val="19"/>
        </w:rPr>
        <w:t>office.</w:t>
      </w:r>
    </w:p>
    <w:p w14:paraId="4150B846" w14:textId="06464F8E" w:rsidR="002827AB" w:rsidRDefault="002F0EFE">
      <w:pPr>
        <w:pStyle w:val="ListParagraph"/>
        <w:numPr>
          <w:ilvl w:val="0"/>
          <w:numId w:val="2"/>
        </w:numPr>
        <w:tabs>
          <w:tab w:val="left" w:pos="885"/>
          <w:tab w:val="left" w:pos="886"/>
        </w:tabs>
        <w:spacing w:before="141" w:line="295" w:lineRule="auto"/>
        <w:ind w:left="881" w:right="774" w:hanging="362"/>
        <w:rPr>
          <w:color w:val="010101"/>
          <w:sz w:val="19"/>
        </w:rPr>
      </w:pPr>
      <w:r>
        <w:rPr>
          <w:color w:val="010101"/>
          <w:w w:val="105"/>
          <w:sz w:val="19"/>
        </w:rPr>
        <w:t xml:space="preserve">All visitors should be screened in </w:t>
      </w:r>
      <w:r w:rsidR="000C3B8A">
        <w:rPr>
          <w:color w:val="010101"/>
          <w:w w:val="105"/>
          <w:sz w:val="19"/>
        </w:rPr>
        <w:t>advance.</w:t>
      </w:r>
      <w:r>
        <w:rPr>
          <w:color w:val="2D2D2D"/>
          <w:w w:val="105"/>
          <w:sz w:val="19"/>
        </w:rPr>
        <w:t xml:space="preserve"> </w:t>
      </w:r>
      <w:r>
        <w:rPr>
          <w:color w:val="010101"/>
          <w:w w:val="105"/>
          <w:sz w:val="19"/>
        </w:rPr>
        <w:t xml:space="preserve">If the visitor can answer "yes" to any of the following questions (without identifying which question applies), the visitor will not be permitted to access the </w:t>
      </w:r>
      <w:r w:rsidR="000C3B8A">
        <w:rPr>
          <w:color w:val="010101"/>
          <w:w w:val="105"/>
          <w:sz w:val="19"/>
        </w:rPr>
        <w:t>facility.</w:t>
      </w:r>
    </w:p>
    <w:p w14:paraId="50BA3BDB" w14:textId="77777777" w:rsidR="002827AB" w:rsidRDefault="002F0EFE">
      <w:pPr>
        <w:pStyle w:val="ListParagraph"/>
        <w:numPr>
          <w:ilvl w:val="1"/>
          <w:numId w:val="2"/>
        </w:numPr>
        <w:tabs>
          <w:tab w:val="left" w:pos="1238"/>
          <w:tab w:val="left" w:pos="1239"/>
        </w:tabs>
        <w:spacing w:before="77"/>
        <w:ind w:left="1242" w:hanging="354"/>
        <w:rPr>
          <w:sz w:val="19"/>
        </w:rPr>
      </w:pPr>
      <w:r>
        <w:rPr>
          <w:color w:val="010101"/>
          <w:w w:val="105"/>
          <w:sz w:val="19"/>
        </w:rPr>
        <w:t>Have you been asked to self-quarantine since December</w:t>
      </w:r>
      <w:r>
        <w:rPr>
          <w:color w:val="010101"/>
          <w:spacing w:val="-25"/>
          <w:w w:val="105"/>
          <w:sz w:val="19"/>
        </w:rPr>
        <w:t xml:space="preserve"> </w:t>
      </w:r>
      <w:r>
        <w:rPr>
          <w:color w:val="010101"/>
          <w:w w:val="105"/>
          <w:sz w:val="19"/>
        </w:rPr>
        <w:t>2019?</w:t>
      </w:r>
    </w:p>
    <w:p w14:paraId="13972604" w14:textId="77777777" w:rsidR="002827AB" w:rsidRDefault="002F0EFE">
      <w:pPr>
        <w:pStyle w:val="ListParagraph"/>
        <w:numPr>
          <w:ilvl w:val="1"/>
          <w:numId w:val="2"/>
        </w:numPr>
        <w:tabs>
          <w:tab w:val="left" w:pos="1238"/>
          <w:tab w:val="left" w:pos="1239"/>
        </w:tabs>
        <w:spacing w:before="131"/>
        <w:ind w:left="1239" w:hanging="351"/>
        <w:rPr>
          <w:sz w:val="19"/>
        </w:rPr>
      </w:pPr>
      <w:r>
        <w:rPr>
          <w:color w:val="010101"/>
          <w:w w:val="105"/>
          <w:sz w:val="19"/>
        </w:rPr>
        <w:t>Have you been in close contact with any person(s) who has been asked to self-quarantine since December</w:t>
      </w:r>
      <w:r>
        <w:rPr>
          <w:color w:val="010101"/>
          <w:spacing w:val="-15"/>
          <w:w w:val="105"/>
          <w:sz w:val="19"/>
        </w:rPr>
        <w:t xml:space="preserve"> </w:t>
      </w:r>
      <w:r>
        <w:rPr>
          <w:color w:val="010101"/>
          <w:w w:val="105"/>
          <w:sz w:val="19"/>
        </w:rPr>
        <w:t>2019?</w:t>
      </w:r>
    </w:p>
    <w:p w14:paraId="289A18AF" w14:textId="77777777" w:rsidR="002827AB" w:rsidRDefault="002F0EFE">
      <w:pPr>
        <w:pStyle w:val="ListParagraph"/>
        <w:numPr>
          <w:ilvl w:val="1"/>
          <w:numId w:val="2"/>
        </w:numPr>
        <w:tabs>
          <w:tab w:val="left" w:pos="1238"/>
          <w:tab w:val="left" w:pos="1239"/>
        </w:tabs>
        <w:spacing w:before="131" w:line="295" w:lineRule="auto"/>
        <w:ind w:left="1242" w:right="1152" w:hanging="354"/>
        <w:rPr>
          <w:sz w:val="19"/>
        </w:rPr>
      </w:pPr>
      <w:r>
        <w:rPr>
          <w:color w:val="010101"/>
          <w:w w:val="105"/>
          <w:sz w:val="19"/>
        </w:rPr>
        <w:t>Have you experienced a recent onset of any illness-related symptoms, such as fever, cough, or shortness of breath?</w:t>
      </w:r>
    </w:p>
    <w:p w14:paraId="3AB1B203" w14:textId="477875C3" w:rsidR="002827AB" w:rsidRDefault="002F0EFE">
      <w:pPr>
        <w:pStyle w:val="ListParagraph"/>
        <w:numPr>
          <w:ilvl w:val="1"/>
          <w:numId w:val="2"/>
        </w:numPr>
        <w:tabs>
          <w:tab w:val="left" w:pos="1238"/>
          <w:tab w:val="left" w:pos="1239"/>
        </w:tabs>
        <w:spacing w:before="77"/>
        <w:ind w:left="1239" w:hanging="351"/>
        <w:rPr>
          <w:sz w:val="19"/>
        </w:rPr>
      </w:pPr>
      <w:r>
        <w:rPr>
          <w:color w:val="010101"/>
          <w:w w:val="105"/>
          <w:sz w:val="19"/>
        </w:rPr>
        <w:t xml:space="preserve">Have you traveled outside of North America in </w:t>
      </w:r>
      <w:r w:rsidR="000C3B8A">
        <w:rPr>
          <w:color w:val="010101"/>
          <w:w w:val="105"/>
          <w:sz w:val="19"/>
        </w:rPr>
        <w:t>the past</w:t>
      </w:r>
      <w:r>
        <w:rPr>
          <w:color w:val="010101"/>
          <w:w w:val="105"/>
          <w:sz w:val="19"/>
        </w:rPr>
        <w:t xml:space="preserve"> 14</w:t>
      </w:r>
      <w:r>
        <w:rPr>
          <w:color w:val="010101"/>
          <w:spacing w:val="-13"/>
          <w:w w:val="105"/>
          <w:sz w:val="19"/>
        </w:rPr>
        <w:t xml:space="preserve"> </w:t>
      </w:r>
      <w:r>
        <w:rPr>
          <w:color w:val="010101"/>
          <w:w w:val="105"/>
          <w:sz w:val="19"/>
        </w:rPr>
        <w:t>days?</w:t>
      </w:r>
    </w:p>
    <w:p w14:paraId="4E06FF05" w14:textId="77777777" w:rsidR="002827AB" w:rsidRDefault="002F0EFE">
      <w:pPr>
        <w:pStyle w:val="ListParagraph"/>
        <w:numPr>
          <w:ilvl w:val="1"/>
          <w:numId w:val="2"/>
        </w:numPr>
        <w:tabs>
          <w:tab w:val="left" w:pos="1238"/>
          <w:tab w:val="left" w:pos="1239"/>
        </w:tabs>
        <w:spacing w:before="131" w:line="295" w:lineRule="auto"/>
        <w:ind w:left="1238" w:right="991" w:hanging="350"/>
        <w:rPr>
          <w:sz w:val="19"/>
        </w:rPr>
      </w:pPr>
      <w:r>
        <w:rPr>
          <w:color w:val="010101"/>
          <w:w w:val="105"/>
          <w:sz w:val="19"/>
        </w:rPr>
        <w:t>Have you been in close contact with any person(s) who have traveled outside of North America in the last 14 days?</w:t>
      </w:r>
    </w:p>
    <w:p w14:paraId="7D724C2A" w14:textId="77777777" w:rsidR="002827AB" w:rsidRDefault="002F0EFE">
      <w:pPr>
        <w:pStyle w:val="ListParagraph"/>
        <w:numPr>
          <w:ilvl w:val="1"/>
          <w:numId w:val="2"/>
        </w:numPr>
        <w:tabs>
          <w:tab w:val="left" w:pos="1238"/>
          <w:tab w:val="left" w:pos="1239"/>
        </w:tabs>
        <w:ind w:left="1239" w:hanging="351"/>
        <w:rPr>
          <w:sz w:val="19"/>
        </w:rPr>
      </w:pPr>
      <w:r>
        <w:rPr>
          <w:color w:val="010101"/>
          <w:w w:val="105"/>
          <w:sz w:val="19"/>
        </w:rPr>
        <w:t>Have</w:t>
      </w:r>
      <w:r>
        <w:rPr>
          <w:color w:val="010101"/>
          <w:spacing w:val="-7"/>
          <w:w w:val="105"/>
          <w:sz w:val="19"/>
        </w:rPr>
        <w:t xml:space="preserve"> </w:t>
      </w:r>
      <w:r>
        <w:rPr>
          <w:color w:val="010101"/>
          <w:w w:val="105"/>
          <w:sz w:val="19"/>
        </w:rPr>
        <w:t>you</w:t>
      </w:r>
      <w:r>
        <w:rPr>
          <w:color w:val="010101"/>
          <w:spacing w:val="-8"/>
          <w:w w:val="105"/>
          <w:sz w:val="19"/>
        </w:rPr>
        <w:t xml:space="preserve"> </w:t>
      </w:r>
      <w:r>
        <w:rPr>
          <w:color w:val="010101"/>
          <w:w w:val="105"/>
          <w:sz w:val="19"/>
        </w:rPr>
        <w:t>been</w:t>
      </w:r>
      <w:r>
        <w:rPr>
          <w:color w:val="010101"/>
          <w:spacing w:val="-6"/>
          <w:w w:val="105"/>
          <w:sz w:val="19"/>
        </w:rPr>
        <w:t xml:space="preserve"> </w:t>
      </w:r>
      <w:r>
        <w:rPr>
          <w:color w:val="010101"/>
          <w:w w:val="105"/>
          <w:sz w:val="19"/>
        </w:rPr>
        <w:t>in</w:t>
      </w:r>
      <w:r>
        <w:rPr>
          <w:color w:val="010101"/>
          <w:spacing w:val="-5"/>
          <w:w w:val="105"/>
          <w:sz w:val="19"/>
        </w:rPr>
        <w:t xml:space="preserve"> </w:t>
      </w:r>
      <w:r>
        <w:rPr>
          <w:color w:val="010101"/>
          <w:w w:val="105"/>
          <w:sz w:val="19"/>
        </w:rPr>
        <w:t>close</w:t>
      </w:r>
      <w:r>
        <w:rPr>
          <w:color w:val="010101"/>
          <w:spacing w:val="-7"/>
          <w:w w:val="105"/>
          <w:sz w:val="19"/>
        </w:rPr>
        <w:t xml:space="preserve"> </w:t>
      </w:r>
      <w:r>
        <w:rPr>
          <w:color w:val="010101"/>
          <w:w w:val="105"/>
          <w:sz w:val="19"/>
        </w:rPr>
        <w:t>contact</w:t>
      </w:r>
      <w:r>
        <w:rPr>
          <w:color w:val="010101"/>
          <w:spacing w:val="1"/>
          <w:w w:val="105"/>
          <w:sz w:val="19"/>
        </w:rPr>
        <w:t xml:space="preserve"> </w:t>
      </w:r>
      <w:r>
        <w:rPr>
          <w:color w:val="010101"/>
          <w:w w:val="105"/>
          <w:sz w:val="19"/>
        </w:rPr>
        <w:t>with</w:t>
      </w:r>
      <w:r>
        <w:rPr>
          <w:color w:val="010101"/>
          <w:spacing w:val="-8"/>
          <w:w w:val="105"/>
          <w:sz w:val="19"/>
        </w:rPr>
        <w:t xml:space="preserve"> </w:t>
      </w:r>
      <w:r>
        <w:rPr>
          <w:color w:val="010101"/>
          <w:w w:val="105"/>
          <w:sz w:val="19"/>
        </w:rPr>
        <w:t>any</w:t>
      </w:r>
      <w:r>
        <w:rPr>
          <w:color w:val="010101"/>
          <w:spacing w:val="-6"/>
          <w:w w:val="105"/>
          <w:sz w:val="19"/>
        </w:rPr>
        <w:t xml:space="preserve"> </w:t>
      </w:r>
      <w:r>
        <w:rPr>
          <w:color w:val="010101"/>
          <w:w w:val="105"/>
          <w:sz w:val="19"/>
        </w:rPr>
        <w:t>person(s)</w:t>
      </w:r>
      <w:r>
        <w:rPr>
          <w:color w:val="010101"/>
          <w:spacing w:val="4"/>
          <w:w w:val="105"/>
          <w:sz w:val="19"/>
        </w:rPr>
        <w:t xml:space="preserve"> </w:t>
      </w:r>
      <w:r>
        <w:rPr>
          <w:color w:val="010101"/>
          <w:w w:val="105"/>
          <w:sz w:val="19"/>
        </w:rPr>
        <w:t>who has</w:t>
      </w:r>
      <w:r>
        <w:rPr>
          <w:color w:val="010101"/>
          <w:spacing w:val="-11"/>
          <w:w w:val="105"/>
          <w:sz w:val="19"/>
        </w:rPr>
        <w:t xml:space="preserve"> </w:t>
      </w:r>
      <w:r>
        <w:rPr>
          <w:color w:val="010101"/>
          <w:w w:val="105"/>
          <w:sz w:val="19"/>
        </w:rPr>
        <w:t>been</w:t>
      </w:r>
      <w:r>
        <w:rPr>
          <w:color w:val="010101"/>
          <w:spacing w:val="-4"/>
          <w:w w:val="105"/>
          <w:sz w:val="19"/>
        </w:rPr>
        <w:t xml:space="preserve"> </w:t>
      </w:r>
      <w:r>
        <w:rPr>
          <w:color w:val="010101"/>
          <w:w w:val="105"/>
          <w:sz w:val="19"/>
        </w:rPr>
        <w:t>diagnosed</w:t>
      </w:r>
      <w:r>
        <w:rPr>
          <w:color w:val="010101"/>
          <w:spacing w:val="-1"/>
          <w:w w:val="105"/>
          <w:sz w:val="19"/>
        </w:rPr>
        <w:t xml:space="preserve"> </w:t>
      </w:r>
      <w:r>
        <w:rPr>
          <w:color w:val="010101"/>
          <w:w w:val="105"/>
          <w:sz w:val="19"/>
        </w:rPr>
        <w:t>with</w:t>
      </w:r>
      <w:r>
        <w:rPr>
          <w:color w:val="010101"/>
          <w:spacing w:val="-15"/>
          <w:w w:val="105"/>
          <w:sz w:val="19"/>
        </w:rPr>
        <w:t xml:space="preserve"> </w:t>
      </w:r>
      <w:r>
        <w:rPr>
          <w:color w:val="010101"/>
          <w:w w:val="105"/>
          <w:sz w:val="19"/>
        </w:rPr>
        <w:t>COVID-19?</w:t>
      </w:r>
    </w:p>
    <w:p w14:paraId="24E0CFEF" w14:textId="77777777" w:rsidR="002827AB" w:rsidRDefault="002827AB">
      <w:pPr>
        <w:pStyle w:val="BodyText"/>
        <w:spacing w:before="4"/>
        <w:rPr>
          <w:sz w:val="27"/>
        </w:rPr>
      </w:pPr>
    </w:p>
    <w:p w14:paraId="5F95D438" w14:textId="77777777" w:rsidR="002827AB" w:rsidRDefault="002F0EFE">
      <w:pPr>
        <w:pStyle w:val="Heading1"/>
        <w:ind w:left="519"/>
      </w:pPr>
      <w:r>
        <w:rPr>
          <w:color w:val="010101"/>
          <w:w w:val="95"/>
        </w:rPr>
        <w:t xml:space="preserve">Workers Entering </w:t>
      </w:r>
      <w:r w:rsidRPr="00220623">
        <w:rPr>
          <w:w w:val="95"/>
        </w:rPr>
        <w:t>Occupied</w:t>
      </w:r>
      <w:r>
        <w:rPr>
          <w:color w:val="010101"/>
          <w:w w:val="95"/>
        </w:rPr>
        <w:t xml:space="preserve"> Buildings and Homes</w:t>
      </w:r>
    </w:p>
    <w:p w14:paraId="11FB64BA" w14:textId="7D111FFC" w:rsidR="002827AB" w:rsidRDefault="000D1F77">
      <w:pPr>
        <w:pStyle w:val="BodyText"/>
        <w:spacing w:line="65" w:lineRule="exact"/>
        <w:ind w:left="103"/>
        <w:rPr>
          <w:sz w:val="6"/>
        </w:rPr>
      </w:pPr>
      <w:r>
        <w:rPr>
          <w:sz w:val="6"/>
        </w:rPr>
      </w:r>
      <w:r>
        <w:rPr>
          <w:sz w:val="6"/>
        </w:rPr>
        <w:pict w14:anchorId="7C630058">
          <v:group id="_x0000_s1051" style="width:586.6pt;height:3.25pt;mso-position-horizontal-relative:char;mso-position-vertical-relative:line" coordsize="11732,65">
            <v:line id="_x0000_s1052" style="position:absolute" from="33,33" to="11699,33" strokecolor="#fb0000" strokeweight="3.24pt"/>
            <w10:anchorlock/>
          </v:group>
        </w:pict>
      </w:r>
    </w:p>
    <w:p w14:paraId="7453FB20" w14:textId="77777777" w:rsidR="002827AB" w:rsidRDefault="002827AB">
      <w:pPr>
        <w:pStyle w:val="BodyText"/>
        <w:spacing w:before="5"/>
        <w:rPr>
          <w:b/>
          <w:sz w:val="21"/>
        </w:rPr>
      </w:pPr>
    </w:p>
    <w:p w14:paraId="54D5E65F" w14:textId="5C2F3C1C" w:rsidR="002827AB" w:rsidRDefault="002F0EFE">
      <w:pPr>
        <w:pStyle w:val="BodyText"/>
        <w:spacing w:before="1" w:line="295" w:lineRule="auto"/>
        <w:ind w:left="518" w:right="813" w:firstLine="1"/>
      </w:pPr>
      <w:r>
        <w:rPr>
          <w:color w:val="010101"/>
          <w:w w:val="105"/>
        </w:rPr>
        <w:t xml:space="preserve">Many contractors and service technicians perform </w:t>
      </w:r>
      <w:r w:rsidR="000D1F77">
        <w:rPr>
          <w:color w:val="010101"/>
          <w:w w:val="105"/>
        </w:rPr>
        <w:t>construction and</w:t>
      </w:r>
      <w:r>
        <w:rPr>
          <w:color w:val="010101"/>
          <w:w w:val="105"/>
        </w:rPr>
        <w:t xml:space="preserve"> maintenance activities within occupied </w:t>
      </w:r>
      <w:proofErr w:type="gramStart"/>
      <w:r w:rsidR="000D1F77">
        <w:rPr>
          <w:color w:val="010101"/>
          <w:w w:val="105"/>
        </w:rPr>
        <w:t xml:space="preserve">homes,  </w:t>
      </w:r>
      <w:r>
        <w:rPr>
          <w:color w:val="010101"/>
          <w:w w:val="105"/>
        </w:rPr>
        <w:t xml:space="preserve"> </w:t>
      </w:r>
      <w:proofErr w:type="gramEnd"/>
      <w:r>
        <w:rPr>
          <w:color w:val="010101"/>
          <w:w w:val="105"/>
        </w:rPr>
        <w:t>office buildings, and other establishments. Although these are not large job sites, these work locations present their own unique hazards with regards to COVID-19 exposures. Plumbers, electricians, and heating, ventilation, and air   conditioning (HVAC) technicians are examples of these types of workers. All such workers should evaluate the specific hazards when determining best practices related to</w:t>
      </w:r>
      <w:r>
        <w:rPr>
          <w:color w:val="010101"/>
          <w:spacing w:val="5"/>
          <w:w w:val="105"/>
        </w:rPr>
        <w:t xml:space="preserve"> </w:t>
      </w:r>
      <w:r>
        <w:rPr>
          <w:color w:val="010101"/>
          <w:w w:val="105"/>
        </w:rPr>
        <w:t>COVID-19.</w:t>
      </w:r>
    </w:p>
    <w:p w14:paraId="2CF3AC25" w14:textId="5E25B95A" w:rsidR="002827AB" w:rsidRDefault="002F0EFE">
      <w:pPr>
        <w:pStyle w:val="ListParagraph"/>
        <w:numPr>
          <w:ilvl w:val="0"/>
          <w:numId w:val="1"/>
        </w:numPr>
        <w:tabs>
          <w:tab w:val="left" w:pos="1239"/>
          <w:tab w:val="left" w:pos="1240"/>
        </w:tabs>
        <w:spacing w:before="97"/>
        <w:ind w:hanging="363"/>
        <w:rPr>
          <w:sz w:val="19"/>
        </w:rPr>
      </w:pPr>
      <w:r>
        <w:rPr>
          <w:color w:val="010101"/>
          <w:w w:val="105"/>
          <w:sz w:val="19"/>
        </w:rPr>
        <w:t>Require the customer to clean and sanitize the work area prior to the workers' arrival on site.</w:t>
      </w:r>
    </w:p>
    <w:p w14:paraId="1B1FD4EB" w14:textId="497AFC17" w:rsidR="002827AB" w:rsidRDefault="002F0EFE">
      <w:pPr>
        <w:pStyle w:val="ListParagraph"/>
        <w:numPr>
          <w:ilvl w:val="0"/>
          <w:numId w:val="1"/>
        </w:numPr>
        <w:tabs>
          <w:tab w:val="left" w:pos="1235"/>
          <w:tab w:val="left" w:pos="1236"/>
        </w:tabs>
        <w:spacing w:before="141" w:line="280" w:lineRule="auto"/>
        <w:ind w:right="822" w:hanging="363"/>
        <w:rPr>
          <w:sz w:val="19"/>
        </w:rPr>
      </w:pPr>
      <w:r>
        <w:rPr>
          <w:color w:val="010101"/>
          <w:w w:val="105"/>
          <w:sz w:val="19"/>
        </w:rPr>
        <w:t>Technicians should sanitize the work areas themselves upon arrival, throughout the workday, and immediately before</w:t>
      </w:r>
      <w:r>
        <w:rPr>
          <w:color w:val="010101"/>
          <w:spacing w:val="-5"/>
          <w:w w:val="105"/>
          <w:sz w:val="19"/>
        </w:rPr>
        <w:t xml:space="preserve"> </w:t>
      </w:r>
      <w:r>
        <w:rPr>
          <w:color w:val="010101"/>
          <w:w w:val="105"/>
          <w:sz w:val="19"/>
        </w:rPr>
        <w:t>departure.</w:t>
      </w:r>
      <w:r>
        <w:rPr>
          <w:color w:val="010101"/>
          <w:spacing w:val="-3"/>
          <w:w w:val="105"/>
          <w:sz w:val="19"/>
        </w:rPr>
        <w:t xml:space="preserve"> </w:t>
      </w:r>
      <w:r>
        <w:rPr>
          <w:color w:val="010101"/>
          <w:w w:val="105"/>
          <w:sz w:val="19"/>
        </w:rPr>
        <w:t>Refer</w:t>
      </w:r>
      <w:r>
        <w:rPr>
          <w:color w:val="010101"/>
          <w:spacing w:val="-6"/>
          <w:w w:val="105"/>
          <w:sz w:val="19"/>
        </w:rPr>
        <w:t xml:space="preserve"> </w:t>
      </w:r>
      <w:r>
        <w:rPr>
          <w:color w:val="010101"/>
          <w:w w:val="105"/>
          <w:sz w:val="19"/>
        </w:rPr>
        <w:t>to</w:t>
      </w:r>
      <w:r>
        <w:rPr>
          <w:color w:val="010101"/>
          <w:spacing w:val="8"/>
          <w:w w:val="105"/>
          <w:sz w:val="19"/>
        </w:rPr>
        <w:t xml:space="preserve"> </w:t>
      </w:r>
      <w:r>
        <w:rPr>
          <w:color w:val="010101"/>
          <w:w w:val="105"/>
          <w:sz w:val="19"/>
        </w:rPr>
        <w:t>CDC</w:t>
      </w:r>
      <w:r>
        <w:rPr>
          <w:color w:val="010101"/>
          <w:spacing w:val="-19"/>
          <w:w w:val="105"/>
          <w:sz w:val="19"/>
        </w:rPr>
        <w:t xml:space="preserve"> </w:t>
      </w:r>
      <w:r>
        <w:rPr>
          <w:color w:val="010101"/>
          <w:w w:val="105"/>
          <w:sz w:val="19"/>
        </w:rPr>
        <w:t>guideline</w:t>
      </w:r>
      <w:r>
        <w:rPr>
          <w:color w:val="010101"/>
          <w:spacing w:val="-8"/>
          <w:w w:val="105"/>
          <w:sz w:val="19"/>
        </w:rPr>
        <w:t xml:space="preserve"> </w:t>
      </w:r>
      <w:hyperlink r:id="rId21" w:history="1">
        <w:r w:rsidRPr="000D1F77">
          <w:rPr>
            <w:rStyle w:val="Hyperlink"/>
            <w:b/>
            <w:bCs/>
            <w:i/>
            <w:iCs/>
            <w:w w:val="105"/>
            <w:sz w:val="19"/>
          </w:rPr>
          <w:t>Clean</w:t>
        </w:r>
        <w:r w:rsidRPr="000D1F77">
          <w:rPr>
            <w:rStyle w:val="Hyperlink"/>
            <w:b/>
            <w:bCs/>
            <w:i/>
            <w:iCs/>
            <w:spacing w:val="-10"/>
            <w:w w:val="105"/>
            <w:sz w:val="19"/>
          </w:rPr>
          <w:t xml:space="preserve"> </w:t>
        </w:r>
        <w:r w:rsidRPr="000D1F77">
          <w:rPr>
            <w:rStyle w:val="Hyperlink"/>
            <w:b/>
            <w:bCs/>
            <w:i/>
            <w:iCs/>
            <w:w w:val="105"/>
            <w:sz w:val="20"/>
          </w:rPr>
          <w:t xml:space="preserve">&amp; </w:t>
        </w:r>
        <w:r w:rsidRPr="000D1F77">
          <w:rPr>
            <w:rStyle w:val="Hyperlink"/>
            <w:b/>
            <w:bCs/>
            <w:i/>
            <w:iCs/>
            <w:w w:val="105"/>
            <w:sz w:val="19"/>
          </w:rPr>
          <w:t>Disinfect</w:t>
        </w:r>
      </w:hyperlink>
      <w:r w:rsidRPr="0023247D">
        <w:rPr>
          <w:b/>
          <w:bCs/>
          <w:i/>
          <w:iCs/>
          <w:color w:val="010101"/>
          <w:w w:val="105"/>
          <w:sz w:val="19"/>
        </w:rPr>
        <w:t>.</w:t>
      </w:r>
    </w:p>
    <w:p w14:paraId="2F380E2B" w14:textId="538E1FCE" w:rsidR="002827AB" w:rsidRDefault="002F0EFE">
      <w:pPr>
        <w:pStyle w:val="ListParagraph"/>
        <w:numPr>
          <w:ilvl w:val="0"/>
          <w:numId w:val="1"/>
        </w:numPr>
        <w:tabs>
          <w:tab w:val="left" w:pos="1239"/>
          <w:tab w:val="left" w:pos="1240"/>
        </w:tabs>
        <w:spacing w:before="106"/>
        <w:ind w:left="1239"/>
        <w:rPr>
          <w:sz w:val="19"/>
        </w:rPr>
      </w:pPr>
      <w:r>
        <w:rPr>
          <w:color w:val="010101"/>
          <w:w w:val="105"/>
          <w:sz w:val="19"/>
        </w:rPr>
        <w:t xml:space="preserve">Require customers to keep household pets away from </w:t>
      </w:r>
      <w:r w:rsidR="000C3B8A">
        <w:rPr>
          <w:color w:val="010101"/>
          <w:w w:val="105"/>
          <w:sz w:val="19"/>
        </w:rPr>
        <w:t xml:space="preserve">work </w:t>
      </w:r>
      <w:r w:rsidR="000C3B8A">
        <w:rPr>
          <w:color w:val="010101"/>
          <w:spacing w:val="7"/>
          <w:w w:val="105"/>
          <w:sz w:val="19"/>
        </w:rPr>
        <w:t>area</w:t>
      </w:r>
      <w:r>
        <w:rPr>
          <w:color w:val="010101"/>
          <w:w w:val="105"/>
          <w:sz w:val="19"/>
        </w:rPr>
        <w:t>.</w:t>
      </w:r>
    </w:p>
    <w:p w14:paraId="14845673" w14:textId="77777777" w:rsidR="002827AB" w:rsidRDefault="002F0EFE">
      <w:pPr>
        <w:pStyle w:val="ListParagraph"/>
        <w:numPr>
          <w:ilvl w:val="0"/>
          <w:numId w:val="1"/>
        </w:numPr>
        <w:tabs>
          <w:tab w:val="left" w:pos="1245"/>
          <w:tab w:val="left" w:pos="1246"/>
        </w:tabs>
        <w:spacing w:before="141"/>
        <w:ind w:left="1245" w:hanging="366"/>
        <w:rPr>
          <w:sz w:val="19"/>
        </w:rPr>
      </w:pPr>
      <w:r>
        <w:rPr>
          <w:color w:val="010101"/>
          <w:w w:val="105"/>
          <w:sz w:val="19"/>
        </w:rPr>
        <w:t>Ask that occupants keep a personal distance of 10 feet at</w:t>
      </w:r>
      <w:r>
        <w:rPr>
          <w:color w:val="010101"/>
          <w:spacing w:val="40"/>
          <w:w w:val="105"/>
          <w:sz w:val="19"/>
        </w:rPr>
        <w:t xml:space="preserve"> </w:t>
      </w:r>
      <w:r>
        <w:rPr>
          <w:color w:val="010101"/>
          <w:w w:val="105"/>
          <w:sz w:val="19"/>
        </w:rPr>
        <w:t>minimum.</w:t>
      </w:r>
    </w:p>
    <w:p w14:paraId="33F5308D" w14:textId="77777777" w:rsidR="002827AB" w:rsidRDefault="002F0EFE">
      <w:pPr>
        <w:pStyle w:val="ListParagraph"/>
        <w:numPr>
          <w:ilvl w:val="0"/>
          <w:numId w:val="1"/>
        </w:numPr>
        <w:tabs>
          <w:tab w:val="left" w:pos="1239"/>
          <w:tab w:val="left" w:pos="1240"/>
        </w:tabs>
        <w:spacing w:before="141" w:line="290" w:lineRule="auto"/>
        <w:ind w:left="1238" w:right="781" w:hanging="359"/>
        <w:rPr>
          <w:sz w:val="19"/>
        </w:rPr>
      </w:pPr>
      <w:r>
        <w:rPr>
          <w:color w:val="010101"/>
          <w:w w:val="105"/>
          <w:sz w:val="19"/>
        </w:rPr>
        <w:t>Do not accept payments on site (no cash or checks exchanged). Require electronic payments over the phone or online.</w:t>
      </w:r>
    </w:p>
    <w:p w14:paraId="60546298" w14:textId="50C60A56" w:rsidR="002827AB" w:rsidRDefault="002F0EFE">
      <w:pPr>
        <w:pStyle w:val="ListParagraph"/>
        <w:numPr>
          <w:ilvl w:val="0"/>
          <w:numId w:val="1"/>
        </w:numPr>
        <w:tabs>
          <w:tab w:val="left" w:pos="1242"/>
          <w:tab w:val="left" w:pos="1243"/>
        </w:tabs>
        <w:spacing w:before="101" w:line="290" w:lineRule="auto"/>
        <w:ind w:right="704" w:hanging="363"/>
        <w:rPr>
          <w:sz w:val="19"/>
        </w:rPr>
      </w:pPr>
      <w:r>
        <w:rPr>
          <w:color w:val="010101"/>
          <w:w w:val="105"/>
          <w:sz w:val="19"/>
        </w:rPr>
        <w:t xml:space="preserve">Workers should wash hands immediately before starting and after completing the work. Refer to CDC guideline: </w:t>
      </w:r>
      <w:hyperlink r:id="rId22" w:history="1">
        <w:r w:rsidRPr="000D1F77">
          <w:rPr>
            <w:rStyle w:val="Hyperlink"/>
            <w:w w:val="105"/>
            <w:sz w:val="19"/>
          </w:rPr>
          <w:t>When and How to Wash Your</w:t>
        </w:r>
        <w:r w:rsidRPr="000D1F77">
          <w:rPr>
            <w:rStyle w:val="Hyperlink"/>
            <w:spacing w:val="-11"/>
            <w:w w:val="105"/>
            <w:sz w:val="19"/>
          </w:rPr>
          <w:t xml:space="preserve"> </w:t>
        </w:r>
        <w:r w:rsidRPr="000D1F77">
          <w:rPr>
            <w:rStyle w:val="Hyperlink"/>
            <w:w w:val="105"/>
            <w:sz w:val="19"/>
          </w:rPr>
          <w:t>Hands</w:t>
        </w:r>
      </w:hyperlink>
      <w:r>
        <w:rPr>
          <w:color w:val="010101"/>
          <w:w w:val="105"/>
          <w:sz w:val="19"/>
        </w:rPr>
        <w:t>.</w:t>
      </w:r>
    </w:p>
    <w:sectPr w:rsidR="002827AB">
      <w:pgSz w:w="12240" w:h="15840"/>
      <w:pgMar w:top="680" w:right="100" w:bottom="1340" w:left="20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9815D" w14:textId="77777777" w:rsidR="00453D1D" w:rsidRDefault="00453D1D">
      <w:r>
        <w:separator/>
      </w:r>
    </w:p>
  </w:endnote>
  <w:endnote w:type="continuationSeparator" w:id="0">
    <w:p w14:paraId="656FACEF" w14:textId="77777777" w:rsidR="00453D1D" w:rsidRDefault="0045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5D910" w14:textId="77777777" w:rsidR="002827AB" w:rsidRDefault="000D1F77">
    <w:pPr>
      <w:pStyle w:val="BodyText"/>
      <w:spacing w:line="14" w:lineRule="auto"/>
      <w:rPr>
        <w:sz w:val="20"/>
      </w:rPr>
    </w:pPr>
    <w:r>
      <w:pict w14:anchorId="1B1A2073">
        <v:shapetype id="_x0000_t202" coordsize="21600,21600" o:spt="202" path="m,l,21600r21600,l21600,xe">
          <v:stroke joinstyle="miter"/>
          <v:path gradientshapeok="t" o:connecttype="rect"/>
        </v:shapetype>
        <v:shape id="_x0000_s2050" type="#_x0000_t202" style="position:absolute;margin-left:196.3pt;margin-top:723.5pt;width:218.65pt;height:33.05pt;z-index:-4888;mso-position-horizontal-relative:page;mso-position-vertical-relative:page" filled="f" stroked="f">
          <v:textbox inset="0,0,0,0">
            <w:txbxContent>
              <w:p w14:paraId="128157EF" w14:textId="77777777" w:rsidR="00220623" w:rsidRDefault="00220623">
                <w:pPr>
                  <w:spacing w:before="14"/>
                  <w:ind w:left="12" w:right="12"/>
                  <w:jc w:val="center"/>
                  <w:rPr>
                    <w:b/>
                    <w:color w:val="010101"/>
                    <w:w w:val="95"/>
                    <w:sz w:val="16"/>
                  </w:rPr>
                </w:pPr>
              </w:p>
              <w:p w14:paraId="5A58C8B8" w14:textId="3E4259F1" w:rsidR="002827AB" w:rsidRDefault="002F0EFE">
                <w:pPr>
                  <w:spacing w:before="14"/>
                  <w:ind w:left="12" w:right="12"/>
                  <w:jc w:val="center"/>
                  <w:rPr>
                    <w:b/>
                    <w:sz w:val="16"/>
                  </w:rPr>
                </w:pPr>
                <w:r>
                  <w:rPr>
                    <w:b/>
                    <w:color w:val="010101"/>
                    <w:w w:val="95"/>
                    <w:sz w:val="16"/>
                  </w:rPr>
                  <w:t xml:space="preserve">Associated General Contractors </w:t>
                </w:r>
                <w:r w:rsidR="00220623">
                  <w:rPr>
                    <w:b/>
                    <w:color w:val="010101"/>
                    <w:w w:val="95"/>
                    <w:sz w:val="16"/>
                  </w:rPr>
                  <w:t>of Washington</w:t>
                </w:r>
              </w:p>
              <w:p w14:paraId="1B192671" w14:textId="0FD558C1" w:rsidR="002827AB" w:rsidRDefault="00220623">
                <w:pPr>
                  <w:spacing w:before="36" w:line="288" w:lineRule="auto"/>
                  <w:ind w:left="181" w:right="173"/>
                  <w:jc w:val="center"/>
                  <w:rPr>
                    <w:sz w:val="16"/>
                  </w:rPr>
                </w:pPr>
                <w:proofErr w:type="gramStart"/>
                <w:r>
                  <w:rPr>
                    <w:color w:val="010101"/>
                    <w:sz w:val="16"/>
                  </w:rPr>
                  <w:t>206.284.0061</w:t>
                </w:r>
                <w:r w:rsidR="002F0EFE">
                  <w:rPr>
                    <w:color w:val="010101"/>
                    <w:sz w:val="16"/>
                  </w:rPr>
                  <w:t xml:space="preserve">  •</w:t>
                </w:r>
                <w:proofErr w:type="gramEnd"/>
                <w:r w:rsidR="002F0EFE">
                  <w:rPr>
                    <w:color w:val="010101"/>
                    <w:sz w:val="16"/>
                  </w:rPr>
                  <w:t xml:space="preserve">  www</w:t>
                </w:r>
                <w:r w:rsidR="002F0EFE">
                  <w:rPr>
                    <w:color w:val="3D3D3D"/>
                    <w:sz w:val="16"/>
                  </w:rPr>
                  <w:t>.</w:t>
                </w:r>
                <w:r w:rsidR="002F0EFE">
                  <w:rPr>
                    <w:color w:val="010101"/>
                    <w:sz w:val="16"/>
                  </w:rPr>
                  <w:t>agc</w:t>
                </w:r>
                <w:r>
                  <w:rPr>
                    <w:color w:val="010101"/>
                    <w:sz w:val="16"/>
                  </w:rPr>
                  <w:t>wa.com</w:t>
                </w:r>
              </w:p>
            </w:txbxContent>
          </v:textbox>
          <w10:wrap anchorx="page" anchory="page"/>
        </v:shape>
      </w:pict>
    </w:r>
    <w:r>
      <w:pict w14:anchorId="545BABE0">
        <v:shape id="_x0000_s2049" type="#_x0000_t202" style="position:absolute;margin-left:562.2pt;margin-top:768.95pt;width:36.4pt;height:10.35pt;z-index:-4864;mso-position-horizontal-relative:page;mso-position-vertical-relative:page" filled="f" stroked="f">
          <v:textbox inset="0,0,0,0">
            <w:txbxContent>
              <w:p w14:paraId="118C055E" w14:textId="71D70A9B" w:rsidR="002827AB" w:rsidRDefault="002F0EFE">
                <w:pPr>
                  <w:spacing w:before="13"/>
                  <w:ind w:left="20"/>
                  <w:rPr>
                    <w:rFonts w:ascii="Times New Roman"/>
                    <w:sz w:val="15"/>
                  </w:rPr>
                </w:pPr>
                <w:r>
                  <w:rPr>
                    <w:rFonts w:ascii="Times New Roman"/>
                    <w:color w:val="010101"/>
                    <w:w w:val="115"/>
                    <w:sz w:val="15"/>
                  </w:rPr>
                  <w:t>3/</w:t>
                </w:r>
                <w:r w:rsidR="00220623">
                  <w:rPr>
                    <w:rFonts w:ascii="Times New Roman"/>
                    <w:color w:val="010101"/>
                    <w:w w:val="115"/>
                    <w:sz w:val="15"/>
                  </w:rPr>
                  <w:t>20</w:t>
                </w:r>
                <w:r>
                  <w:rPr>
                    <w:rFonts w:ascii="Times New Roman"/>
                    <w:color w:val="010101"/>
                    <w:w w:val="115"/>
                    <w:sz w:val="15"/>
                  </w:rPr>
                  <w:t>/20</w:t>
                </w:r>
                <w:r w:rsidR="00220623">
                  <w:rPr>
                    <w:rFonts w:ascii="Times New Roman"/>
                    <w:color w:val="010101"/>
                    <w:w w:val="115"/>
                    <w:sz w:val="15"/>
                  </w:rPr>
                  <w:t>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739E8" w14:textId="77777777" w:rsidR="00453D1D" w:rsidRDefault="00453D1D">
      <w:r>
        <w:separator/>
      </w:r>
    </w:p>
  </w:footnote>
  <w:footnote w:type="continuationSeparator" w:id="0">
    <w:p w14:paraId="0E85A951" w14:textId="77777777" w:rsidR="00453D1D" w:rsidRDefault="0045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61E3B"/>
    <w:multiLevelType w:val="hybridMultilevel"/>
    <w:tmpl w:val="D1B253DE"/>
    <w:lvl w:ilvl="0" w:tplc="F3F6D9B4">
      <w:numFmt w:val="bullet"/>
      <w:lvlText w:val="•"/>
      <w:lvlJc w:val="left"/>
      <w:pPr>
        <w:ind w:left="1242" w:hanging="360"/>
      </w:pPr>
      <w:rPr>
        <w:rFonts w:ascii="Arial" w:eastAsia="Arial" w:hAnsi="Arial" w:cs="Arial" w:hint="default"/>
        <w:color w:val="010101"/>
        <w:w w:val="97"/>
        <w:sz w:val="19"/>
        <w:szCs w:val="19"/>
      </w:rPr>
    </w:lvl>
    <w:lvl w:ilvl="1" w:tplc="75CA4990">
      <w:numFmt w:val="bullet"/>
      <w:lvlText w:val="•"/>
      <w:lvlJc w:val="left"/>
      <w:pPr>
        <w:ind w:left="2310" w:hanging="360"/>
      </w:pPr>
      <w:rPr>
        <w:rFonts w:hint="default"/>
      </w:rPr>
    </w:lvl>
    <w:lvl w:ilvl="2" w:tplc="75662D4E">
      <w:numFmt w:val="bullet"/>
      <w:lvlText w:val="•"/>
      <w:lvlJc w:val="left"/>
      <w:pPr>
        <w:ind w:left="3380" w:hanging="360"/>
      </w:pPr>
      <w:rPr>
        <w:rFonts w:hint="default"/>
      </w:rPr>
    </w:lvl>
    <w:lvl w:ilvl="3" w:tplc="8702C582">
      <w:numFmt w:val="bullet"/>
      <w:lvlText w:val="•"/>
      <w:lvlJc w:val="left"/>
      <w:pPr>
        <w:ind w:left="4450" w:hanging="360"/>
      </w:pPr>
      <w:rPr>
        <w:rFonts w:hint="default"/>
      </w:rPr>
    </w:lvl>
    <w:lvl w:ilvl="4" w:tplc="AD202AA4">
      <w:numFmt w:val="bullet"/>
      <w:lvlText w:val="•"/>
      <w:lvlJc w:val="left"/>
      <w:pPr>
        <w:ind w:left="5520" w:hanging="360"/>
      </w:pPr>
      <w:rPr>
        <w:rFonts w:hint="default"/>
      </w:rPr>
    </w:lvl>
    <w:lvl w:ilvl="5" w:tplc="5ED81D38">
      <w:numFmt w:val="bullet"/>
      <w:lvlText w:val="•"/>
      <w:lvlJc w:val="left"/>
      <w:pPr>
        <w:ind w:left="6590" w:hanging="360"/>
      </w:pPr>
      <w:rPr>
        <w:rFonts w:hint="default"/>
      </w:rPr>
    </w:lvl>
    <w:lvl w:ilvl="6" w:tplc="4D86924A">
      <w:numFmt w:val="bullet"/>
      <w:lvlText w:val="•"/>
      <w:lvlJc w:val="left"/>
      <w:pPr>
        <w:ind w:left="7660" w:hanging="360"/>
      </w:pPr>
      <w:rPr>
        <w:rFonts w:hint="default"/>
      </w:rPr>
    </w:lvl>
    <w:lvl w:ilvl="7" w:tplc="915CFAFA">
      <w:numFmt w:val="bullet"/>
      <w:lvlText w:val="•"/>
      <w:lvlJc w:val="left"/>
      <w:pPr>
        <w:ind w:left="8730" w:hanging="360"/>
      </w:pPr>
      <w:rPr>
        <w:rFonts w:hint="default"/>
      </w:rPr>
    </w:lvl>
    <w:lvl w:ilvl="8" w:tplc="D23A946E">
      <w:numFmt w:val="bullet"/>
      <w:lvlText w:val="•"/>
      <w:lvlJc w:val="left"/>
      <w:pPr>
        <w:ind w:left="9800" w:hanging="360"/>
      </w:pPr>
      <w:rPr>
        <w:rFonts w:hint="default"/>
      </w:rPr>
    </w:lvl>
  </w:abstractNum>
  <w:abstractNum w:abstractNumId="1" w15:restartNumberingAfterBreak="0">
    <w:nsid w:val="568D24A0"/>
    <w:multiLevelType w:val="hybridMultilevel"/>
    <w:tmpl w:val="AE0CB00C"/>
    <w:lvl w:ilvl="0" w:tplc="2F1EE998">
      <w:numFmt w:val="bullet"/>
      <w:lvlText w:val="•"/>
      <w:lvlJc w:val="left"/>
      <w:pPr>
        <w:ind w:left="921" w:hanging="360"/>
      </w:pPr>
      <w:rPr>
        <w:rFonts w:hint="default"/>
        <w:w w:val="92"/>
      </w:rPr>
    </w:lvl>
    <w:lvl w:ilvl="1" w:tplc="30963DF2">
      <w:numFmt w:val="bullet"/>
      <w:lvlText w:val="o"/>
      <w:lvlJc w:val="left"/>
      <w:pPr>
        <w:ind w:left="1281" w:hanging="353"/>
      </w:pPr>
      <w:rPr>
        <w:rFonts w:ascii="Arial" w:eastAsia="Arial" w:hAnsi="Arial" w:cs="Arial" w:hint="default"/>
        <w:color w:val="010101"/>
        <w:w w:val="109"/>
        <w:sz w:val="19"/>
        <w:szCs w:val="19"/>
      </w:rPr>
    </w:lvl>
    <w:lvl w:ilvl="2" w:tplc="EC1A69A2">
      <w:numFmt w:val="bullet"/>
      <w:lvlText w:val="•"/>
      <w:lvlJc w:val="left"/>
      <w:pPr>
        <w:ind w:left="1260" w:hanging="353"/>
      </w:pPr>
      <w:rPr>
        <w:rFonts w:hint="default"/>
      </w:rPr>
    </w:lvl>
    <w:lvl w:ilvl="3" w:tplc="DCAAF488">
      <w:numFmt w:val="bullet"/>
      <w:lvlText w:val="•"/>
      <w:lvlJc w:val="left"/>
      <w:pPr>
        <w:ind w:left="1280" w:hanging="353"/>
      </w:pPr>
      <w:rPr>
        <w:rFonts w:hint="default"/>
      </w:rPr>
    </w:lvl>
    <w:lvl w:ilvl="4" w:tplc="AF98F650">
      <w:numFmt w:val="bullet"/>
      <w:lvlText w:val="•"/>
      <w:lvlJc w:val="left"/>
      <w:pPr>
        <w:ind w:left="2800" w:hanging="353"/>
      </w:pPr>
      <w:rPr>
        <w:rFonts w:hint="default"/>
      </w:rPr>
    </w:lvl>
    <w:lvl w:ilvl="5" w:tplc="F162EBDE">
      <w:numFmt w:val="bullet"/>
      <w:lvlText w:val="•"/>
      <w:lvlJc w:val="left"/>
      <w:pPr>
        <w:ind w:left="4320" w:hanging="353"/>
      </w:pPr>
      <w:rPr>
        <w:rFonts w:hint="default"/>
      </w:rPr>
    </w:lvl>
    <w:lvl w:ilvl="6" w:tplc="32508FC2">
      <w:numFmt w:val="bullet"/>
      <w:lvlText w:val="•"/>
      <w:lvlJc w:val="left"/>
      <w:pPr>
        <w:ind w:left="5840" w:hanging="353"/>
      </w:pPr>
      <w:rPr>
        <w:rFonts w:hint="default"/>
      </w:rPr>
    </w:lvl>
    <w:lvl w:ilvl="7" w:tplc="690084F0">
      <w:numFmt w:val="bullet"/>
      <w:lvlText w:val="•"/>
      <w:lvlJc w:val="left"/>
      <w:pPr>
        <w:ind w:left="7360" w:hanging="353"/>
      </w:pPr>
      <w:rPr>
        <w:rFonts w:hint="default"/>
      </w:rPr>
    </w:lvl>
    <w:lvl w:ilvl="8" w:tplc="634244C6">
      <w:numFmt w:val="bullet"/>
      <w:lvlText w:val="•"/>
      <w:lvlJc w:val="left"/>
      <w:pPr>
        <w:ind w:left="8880" w:hanging="35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827AB"/>
    <w:rsid w:val="000C3B8A"/>
    <w:rsid w:val="000D1F77"/>
    <w:rsid w:val="00220623"/>
    <w:rsid w:val="0023247D"/>
    <w:rsid w:val="00265B56"/>
    <w:rsid w:val="002827AB"/>
    <w:rsid w:val="002F0EFE"/>
    <w:rsid w:val="00453D1D"/>
    <w:rsid w:val="007A5506"/>
    <w:rsid w:val="00922DA6"/>
    <w:rsid w:val="00D3006C"/>
    <w:rsid w:val="00DC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3521F1"/>
  <w15:docId w15:val="{2F04740D-0F11-46BE-AEE3-15EF341B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78"/>
      <w:ind w:left="1242" w:hanging="3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0623"/>
    <w:pPr>
      <w:tabs>
        <w:tab w:val="center" w:pos="4680"/>
        <w:tab w:val="right" w:pos="9360"/>
      </w:tabs>
    </w:pPr>
  </w:style>
  <w:style w:type="character" w:customStyle="1" w:styleId="HeaderChar">
    <w:name w:val="Header Char"/>
    <w:basedOn w:val="DefaultParagraphFont"/>
    <w:link w:val="Header"/>
    <w:uiPriority w:val="99"/>
    <w:rsid w:val="00220623"/>
    <w:rPr>
      <w:rFonts w:ascii="Arial" w:eastAsia="Arial" w:hAnsi="Arial" w:cs="Arial"/>
    </w:rPr>
  </w:style>
  <w:style w:type="paragraph" w:styleId="Footer">
    <w:name w:val="footer"/>
    <w:basedOn w:val="Normal"/>
    <w:link w:val="FooterChar"/>
    <w:uiPriority w:val="99"/>
    <w:unhideWhenUsed/>
    <w:rsid w:val="00220623"/>
    <w:pPr>
      <w:tabs>
        <w:tab w:val="center" w:pos="4680"/>
        <w:tab w:val="right" w:pos="9360"/>
      </w:tabs>
    </w:pPr>
  </w:style>
  <w:style w:type="character" w:customStyle="1" w:styleId="FooterChar">
    <w:name w:val="Footer Char"/>
    <w:basedOn w:val="DefaultParagraphFont"/>
    <w:link w:val="Footer"/>
    <w:uiPriority w:val="99"/>
    <w:rsid w:val="00220623"/>
    <w:rPr>
      <w:rFonts w:ascii="Arial" w:eastAsia="Arial" w:hAnsi="Arial" w:cs="Arial"/>
    </w:rPr>
  </w:style>
  <w:style w:type="character" w:styleId="Hyperlink">
    <w:name w:val="Hyperlink"/>
    <w:basedOn w:val="DefaultParagraphFont"/>
    <w:uiPriority w:val="99"/>
    <w:unhideWhenUsed/>
    <w:rsid w:val="00DC63BC"/>
    <w:rPr>
      <w:color w:val="0000FF" w:themeColor="hyperlink"/>
      <w:u w:val="single"/>
    </w:rPr>
  </w:style>
  <w:style w:type="character" w:styleId="UnresolvedMention">
    <w:name w:val="Unresolved Mention"/>
    <w:basedOn w:val="DefaultParagraphFont"/>
    <w:uiPriority w:val="99"/>
    <w:semiHidden/>
    <w:unhideWhenUsed/>
    <w:rsid w:val="00DC63BC"/>
    <w:rPr>
      <w:color w:val="605E5C"/>
      <w:shd w:val="clear" w:color="auto" w:fill="E1DFDD"/>
    </w:rPr>
  </w:style>
  <w:style w:type="character" w:styleId="FollowedHyperlink">
    <w:name w:val="FollowedHyperlink"/>
    <w:basedOn w:val="DefaultParagraphFont"/>
    <w:uiPriority w:val="99"/>
    <w:semiHidden/>
    <w:unhideWhenUsed/>
    <w:rsid w:val="000D1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guidance-business-response.html" TargetMode="External"/><Relationship Id="rId13" Type="http://schemas.openxmlformats.org/officeDocument/2006/relationships/footer" Target="footer1.xml"/><Relationship Id="rId18" Type="http://schemas.openxmlformats.org/officeDocument/2006/relationships/hyperlink" Target="https://www.cdc.gov/handwashing/posters.html" TargetMode="External"/><Relationship Id="rId3" Type="http://schemas.openxmlformats.org/officeDocument/2006/relationships/settings" Target="settings.xml"/><Relationship Id="rId21" Type="http://schemas.openxmlformats.org/officeDocument/2006/relationships/hyperlink" Target="https://www.cdc.gov/coronavirus/2019-ncov/prepare/cleaning-disinfection.html#routine-cleaning" TargetMode="External"/><Relationship Id="rId7" Type="http://schemas.openxmlformats.org/officeDocument/2006/relationships/image" Target="media/image1.png"/><Relationship Id="rId12" Type="http://schemas.openxmlformats.org/officeDocument/2006/relationships/hyperlink" Target="https://www.cdc.gov/coronavirus/2019-ncov/community/guidance-business-response.html" TargetMode="External"/><Relationship Id="rId17" Type="http://schemas.openxmlformats.org/officeDocument/2006/relationships/hyperlink" Target="https://www.cdc.gov/handwashing/when-how-handwashing.html" TargetMode="External"/><Relationship Id="rId2" Type="http://schemas.openxmlformats.org/officeDocument/2006/relationships/styles" Target="styles.xml"/><Relationship Id="rId16" Type="http://schemas.openxmlformats.org/officeDocument/2006/relationships/hyperlink" Target="https://www.cdc.gov/coronavirus/2019-ncov/php/risk-assessment.html" TargetMode="External"/><Relationship Id="rId20" Type="http://schemas.openxmlformats.org/officeDocument/2006/relationships/hyperlink" Target="https://www.cdc.gov/healthywater/hygiene/etiquette/coughing_sneezi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if-you-are-sick/steps-when-sick.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eoc.gov/eeoc/newsroom/wysk/wysk_ada_rehabilitaion_act_coronavirus.cfm" TargetMode="External"/><Relationship Id="rId23" Type="http://schemas.openxmlformats.org/officeDocument/2006/relationships/fontTable" Target="fontTable.xml"/><Relationship Id="rId10" Type="http://schemas.openxmlformats.org/officeDocument/2006/relationships/hyperlink" Target="https://www.cdc.gov/coronavirus/2019-ncov/if-you-are-sick/steps-when-sick.html" TargetMode="External"/><Relationship Id="rId19" Type="http://schemas.openxmlformats.org/officeDocument/2006/relationships/hyperlink" Target="https://www.cdc.gov/handwashing/fact-sheets.html" TargetMode="External"/><Relationship Id="rId4" Type="http://schemas.openxmlformats.org/officeDocument/2006/relationships/webSettings" Target="webSettings.xml"/><Relationship Id="rId9" Type="http://schemas.openxmlformats.org/officeDocument/2006/relationships/hyperlink" Target="https://www.cdc.gov/coronavirus/2019-ncov/prepare/prevention.html" TargetMode="External"/><Relationship Id="rId14" Type="http://schemas.openxmlformats.org/officeDocument/2006/relationships/hyperlink" Target="https://www.cdc.gov/coronavirus/2019-ncov/php/risk-assessment.html" TargetMode="External"/><Relationship Id="rId22" Type="http://schemas.openxmlformats.org/officeDocument/2006/relationships/hyperlink" Target="https://www.cdc.gov/healthywater/hygiene/hand/handwash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1640</Words>
  <Characters>9354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COVID-19-Job-Site-Practices.pdf</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COVID-19-Job-Site-Practices.pdf</dc:title>
  <dc:creator>DennisB</dc:creator>
  <cp:lastModifiedBy>Mandi Kime</cp:lastModifiedBy>
  <cp:revision>2</cp:revision>
  <dcterms:created xsi:type="dcterms:W3CDTF">2020-03-19T21:37:00Z</dcterms:created>
  <dcterms:modified xsi:type="dcterms:W3CDTF">2020-03-19T21:37:00Z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LastSaved">
    <vt:filetime>2020-03-19T00:00:00Z</vt:filetime>
  </property>
</Properties>
</file>